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55596" w14:textId="77777777" w:rsidR="00C85D3A" w:rsidRPr="008D399B" w:rsidRDefault="00C85D3A" w:rsidP="005145A1">
      <w:pPr>
        <w:pStyle w:val="Title"/>
        <w:rPr>
          <w:color w:val="000000"/>
          <w:sz w:val="28"/>
          <w:lang w:val="en-US"/>
        </w:rPr>
      </w:pPr>
      <w:r w:rsidRPr="008D399B">
        <w:rPr>
          <w:lang w:val="en-US"/>
        </w:rPr>
        <w:t>EXHIBIT A</w:t>
      </w:r>
    </w:p>
    <w:p w14:paraId="7C0106CC" w14:textId="77777777" w:rsidR="00C85D3A" w:rsidRDefault="00C85D3A" w:rsidP="00C85D3A">
      <w:pPr>
        <w:pStyle w:val="Title"/>
        <w:rPr>
          <w:szCs w:val="44"/>
          <w:lang w:val="en-US"/>
        </w:rPr>
      </w:pPr>
      <w:r>
        <w:rPr>
          <w:szCs w:val="44"/>
          <w:lang w:val="en-US"/>
        </w:rPr>
        <w:t>Scope of Work</w:t>
      </w:r>
    </w:p>
    <w:p w14:paraId="2B2C565A" w14:textId="77777777" w:rsidR="00BE6ECF" w:rsidRDefault="00BE6ECF" w:rsidP="00BF00DE">
      <w:pPr>
        <w:sectPr w:rsidR="00BE6ECF" w:rsidSect="00D04A32">
          <w:headerReference w:type="default" r:id="rId8"/>
          <w:footerReference w:type="default" r:id="rId9"/>
          <w:headerReference w:type="first" r:id="rId10"/>
          <w:pgSz w:w="11907" w:h="16840" w:code="9"/>
          <w:pgMar w:top="1701" w:right="1418" w:bottom="1701" w:left="1418" w:header="720" w:footer="567" w:gutter="0"/>
          <w:pgNumType w:start="1"/>
          <w:cols w:space="720"/>
          <w:docGrid w:linePitch="326"/>
        </w:sectPr>
      </w:pPr>
    </w:p>
    <w:p w14:paraId="09C35B21" w14:textId="77777777" w:rsidR="00827416" w:rsidRPr="001E0FE1" w:rsidRDefault="00827416" w:rsidP="005145A1">
      <w:pPr>
        <w:pStyle w:val="TableofContentberschrift"/>
      </w:pPr>
      <w:r w:rsidRPr="001E0FE1">
        <w:lastRenderedPageBreak/>
        <w:t>Table of Contents</w:t>
      </w:r>
    </w:p>
    <w:p w14:paraId="268BAC4C" w14:textId="77777777" w:rsidR="001966F6" w:rsidRDefault="008D46FF">
      <w:pPr>
        <w:pStyle w:val="TOC2"/>
        <w:rPr>
          <w:rFonts w:asciiTheme="minorHAnsi" w:eastAsiaTheme="minorEastAsia" w:hAnsiTheme="minorHAnsi" w:cstheme="minorBidi"/>
          <w:szCs w:val="22"/>
          <w:lang w:val="de-DE"/>
        </w:rPr>
      </w:pPr>
      <w:r>
        <w:fldChar w:fldCharType="begin"/>
      </w:r>
      <w:r>
        <w:instrText xml:space="preserve"> TOC \h \z \t "Überschrift 1;1;Überschrift 1.1;2;Überschrift 1.1.1;3" </w:instrText>
      </w:r>
      <w:r>
        <w:fldChar w:fldCharType="separate"/>
      </w:r>
      <w:hyperlink w:anchor="_Toc54011973" w:history="1">
        <w:r w:rsidR="001966F6" w:rsidRPr="0029107F">
          <w:rPr>
            <w:rStyle w:val="Hyperlink"/>
          </w:rPr>
          <w:t>3.1</w:t>
        </w:r>
        <w:r w:rsidR="001966F6">
          <w:rPr>
            <w:rFonts w:asciiTheme="minorHAnsi" w:eastAsiaTheme="minorEastAsia" w:hAnsiTheme="minorHAnsi" w:cstheme="minorBidi"/>
            <w:szCs w:val="22"/>
            <w:lang w:val="de-DE"/>
          </w:rPr>
          <w:tab/>
        </w:r>
        <w:r w:rsidR="001966F6" w:rsidRPr="0029107F">
          <w:rPr>
            <w:rStyle w:val="Hyperlink"/>
          </w:rPr>
          <w:t>General</w:t>
        </w:r>
        <w:r w:rsidR="001966F6">
          <w:rPr>
            <w:webHidden/>
          </w:rPr>
          <w:tab/>
        </w:r>
        <w:r w:rsidR="001966F6">
          <w:rPr>
            <w:webHidden/>
          </w:rPr>
          <w:fldChar w:fldCharType="begin"/>
        </w:r>
        <w:r w:rsidR="001966F6">
          <w:rPr>
            <w:webHidden/>
          </w:rPr>
          <w:instrText xml:space="preserve"> PAGEREF _Toc54011973 \h </w:instrText>
        </w:r>
        <w:r w:rsidR="001966F6">
          <w:rPr>
            <w:webHidden/>
          </w:rPr>
        </w:r>
        <w:r w:rsidR="001966F6">
          <w:rPr>
            <w:webHidden/>
          </w:rPr>
          <w:fldChar w:fldCharType="separate"/>
        </w:r>
        <w:r w:rsidR="001966F6">
          <w:rPr>
            <w:webHidden/>
          </w:rPr>
          <w:t>5</w:t>
        </w:r>
        <w:r w:rsidR="001966F6">
          <w:rPr>
            <w:webHidden/>
          </w:rPr>
          <w:fldChar w:fldCharType="end"/>
        </w:r>
      </w:hyperlink>
    </w:p>
    <w:p w14:paraId="575DB8FF" w14:textId="77777777" w:rsidR="001966F6" w:rsidRDefault="002E3B42">
      <w:pPr>
        <w:pStyle w:val="TOC2"/>
        <w:rPr>
          <w:rFonts w:asciiTheme="minorHAnsi" w:eastAsiaTheme="minorEastAsia" w:hAnsiTheme="minorHAnsi" w:cstheme="minorBidi"/>
          <w:szCs w:val="22"/>
          <w:lang w:val="de-DE"/>
        </w:rPr>
      </w:pPr>
      <w:hyperlink w:anchor="_Toc54011974" w:history="1">
        <w:r w:rsidR="001966F6" w:rsidRPr="0029107F">
          <w:rPr>
            <w:rStyle w:val="Hyperlink"/>
          </w:rPr>
          <w:t>3.2</w:t>
        </w:r>
        <w:r w:rsidR="001966F6">
          <w:rPr>
            <w:rFonts w:asciiTheme="minorHAnsi" w:eastAsiaTheme="minorEastAsia" w:hAnsiTheme="minorHAnsi" w:cstheme="minorBidi"/>
            <w:szCs w:val="22"/>
            <w:lang w:val="de-DE"/>
          </w:rPr>
          <w:tab/>
        </w:r>
        <w:r w:rsidR="001966F6" w:rsidRPr="0029107F">
          <w:rPr>
            <w:rStyle w:val="Hyperlink"/>
          </w:rPr>
          <w:t>Health, Safety and Environment</w:t>
        </w:r>
        <w:r w:rsidR="001966F6">
          <w:rPr>
            <w:webHidden/>
          </w:rPr>
          <w:tab/>
        </w:r>
        <w:r w:rsidR="001966F6">
          <w:rPr>
            <w:webHidden/>
          </w:rPr>
          <w:fldChar w:fldCharType="begin"/>
        </w:r>
        <w:r w:rsidR="001966F6">
          <w:rPr>
            <w:webHidden/>
          </w:rPr>
          <w:instrText xml:space="preserve"> PAGEREF _Toc54011974 \h </w:instrText>
        </w:r>
        <w:r w:rsidR="001966F6">
          <w:rPr>
            <w:webHidden/>
          </w:rPr>
        </w:r>
        <w:r w:rsidR="001966F6">
          <w:rPr>
            <w:webHidden/>
          </w:rPr>
          <w:fldChar w:fldCharType="separate"/>
        </w:r>
        <w:r w:rsidR="001966F6">
          <w:rPr>
            <w:webHidden/>
          </w:rPr>
          <w:t>6</w:t>
        </w:r>
        <w:r w:rsidR="001966F6">
          <w:rPr>
            <w:webHidden/>
          </w:rPr>
          <w:fldChar w:fldCharType="end"/>
        </w:r>
      </w:hyperlink>
    </w:p>
    <w:p w14:paraId="418F033A" w14:textId="77777777" w:rsidR="001966F6" w:rsidRDefault="002E3B42">
      <w:pPr>
        <w:pStyle w:val="TOC2"/>
        <w:rPr>
          <w:rFonts w:asciiTheme="minorHAnsi" w:eastAsiaTheme="minorEastAsia" w:hAnsiTheme="minorHAnsi" w:cstheme="minorBidi"/>
          <w:szCs w:val="22"/>
          <w:lang w:val="de-DE"/>
        </w:rPr>
      </w:pPr>
      <w:hyperlink w:anchor="_Toc54011975" w:history="1">
        <w:r w:rsidR="001966F6" w:rsidRPr="0029107F">
          <w:rPr>
            <w:rStyle w:val="Hyperlink"/>
          </w:rPr>
          <w:t>3.3</w:t>
        </w:r>
        <w:r w:rsidR="001966F6">
          <w:rPr>
            <w:rFonts w:asciiTheme="minorHAnsi" w:eastAsiaTheme="minorEastAsia" w:hAnsiTheme="minorHAnsi" w:cstheme="minorBidi"/>
            <w:szCs w:val="22"/>
            <w:lang w:val="de-DE"/>
          </w:rPr>
          <w:tab/>
        </w:r>
        <w:r w:rsidR="001966F6" w:rsidRPr="0029107F">
          <w:rPr>
            <w:rStyle w:val="Hyperlink"/>
          </w:rPr>
          <w:t>Quality Management</w:t>
        </w:r>
        <w:r w:rsidR="001966F6">
          <w:rPr>
            <w:webHidden/>
          </w:rPr>
          <w:tab/>
        </w:r>
        <w:r w:rsidR="001966F6">
          <w:rPr>
            <w:webHidden/>
          </w:rPr>
          <w:fldChar w:fldCharType="begin"/>
        </w:r>
        <w:r w:rsidR="001966F6">
          <w:rPr>
            <w:webHidden/>
          </w:rPr>
          <w:instrText xml:space="preserve"> PAGEREF _Toc54011975 \h </w:instrText>
        </w:r>
        <w:r w:rsidR="001966F6">
          <w:rPr>
            <w:webHidden/>
          </w:rPr>
        </w:r>
        <w:r w:rsidR="001966F6">
          <w:rPr>
            <w:webHidden/>
          </w:rPr>
          <w:fldChar w:fldCharType="separate"/>
        </w:r>
        <w:r w:rsidR="001966F6">
          <w:rPr>
            <w:webHidden/>
          </w:rPr>
          <w:t>6</w:t>
        </w:r>
        <w:r w:rsidR="001966F6">
          <w:rPr>
            <w:webHidden/>
          </w:rPr>
          <w:fldChar w:fldCharType="end"/>
        </w:r>
      </w:hyperlink>
    </w:p>
    <w:p w14:paraId="267B93D3" w14:textId="77777777" w:rsidR="001966F6" w:rsidRDefault="002E3B42">
      <w:pPr>
        <w:pStyle w:val="TOC3"/>
        <w:rPr>
          <w:rFonts w:asciiTheme="minorHAnsi" w:eastAsiaTheme="minorEastAsia" w:hAnsiTheme="minorHAnsi" w:cstheme="minorBidi"/>
          <w:szCs w:val="22"/>
          <w:lang w:val="de-DE"/>
        </w:rPr>
      </w:pPr>
      <w:hyperlink w:anchor="_Toc54011976" w:history="1">
        <w:r w:rsidR="001966F6" w:rsidRPr="0029107F">
          <w:rPr>
            <w:rStyle w:val="Hyperlink"/>
          </w:rPr>
          <w:t>3.3.1</w:t>
        </w:r>
        <w:r w:rsidR="001966F6">
          <w:rPr>
            <w:rFonts w:asciiTheme="minorHAnsi" w:eastAsiaTheme="minorEastAsia" w:hAnsiTheme="minorHAnsi" w:cstheme="minorBidi"/>
            <w:szCs w:val="22"/>
            <w:lang w:val="de-DE"/>
          </w:rPr>
          <w:tab/>
        </w:r>
        <w:r w:rsidR="001966F6" w:rsidRPr="0029107F">
          <w:rPr>
            <w:rStyle w:val="Hyperlink"/>
          </w:rPr>
          <w:t>Quality Plan and Quality Procedures</w:t>
        </w:r>
        <w:r w:rsidR="001966F6">
          <w:rPr>
            <w:webHidden/>
          </w:rPr>
          <w:tab/>
        </w:r>
        <w:r w:rsidR="001966F6">
          <w:rPr>
            <w:webHidden/>
          </w:rPr>
          <w:fldChar w:fldCharType="begin"/>
        </w:r>
        <w:r w:rsidR="001966F6">
          <w:rPr>
            <w:webHidden/>
          </w:rPr>
          <w:instrText xml:space="preserve"> PAGEREF _Toc54011976 \h </w:instrText>
        </w:r>
        <w:r w:rsidR="001966F6">
          <w:rPr>
            <w:webHidden/>
          </w:rPr>
        </w:r>
        <w:r w:rsidR="001966F6">
          <w:rPr>
            <w:webHidden/>
          </w:rPr>
          <w:fldChar w:fldCharType="separate"/>
        </w:r>
        <w:r w:rsidR="001966F6">
          <w:rPr>
            <w:webHidden/>
          </w:rPr>
          <w:t>6</w:t>
        </w:r>
        <w:r w:rsidR="001966F6">
          <w:rPr>
            <w:webHidden/>
          </w:rPr>
          <w:fldChar w:fldCharType="end"/>
        </w:r>
      </w:hyperlink>
    </w:p>
    <w:p w14:paraId="6DE2D1A1" w14:textId="77777777" w:rsidR="001966F6" w:rsidRDefault="002E3B42">
      <w:pPr>
        <w:pStyle w:val="TOC3"/>
        <w:rPr>
          <w:rFonts w:asciiTheme="minorHAnsi" w:eastAsiaTheme="minorEastAsia" w:hAnsiTheme="minorHAnsi" w:cstheme="minorBidi"/>
          <w:szCs w:val="22"/>
          <w:lang w:val="de-DE"/>
        </w:rPr>
      </w:pPr>
      <w:hyperlink w:anchor="_Toc54011977" w:history="1">
        <w:r w:rsidR="001966F6" w:rsidRPr="0029107F">
          <w:rPr>
            <w:rStyle w:val="Hyperlink"/>
          </w:rPr>
          <w:t>3.3.2</w:t>
        </w:r>
        <w:r w:rsidR="001966F6">
          <w:rPr>
            <w:rFonts w:asciiTheme="minorHAnsi" w:eastAsiaTheme="minorEastAsia" w:hAnsiTheme="minorHAnsi" w:cstheme="minorBidi"/>
            <w:szCs w:val="22"/>
            <w:lang w:val="de-DE"/>
          </w:rPr>
          <w:tab/>
        </w:r>
        <w:r w:rsidR="001966F6" w:rsidRPr="0029107F">
          <w:rPr>
            <w:rStyle w:val="Hyperlink"/>
          </w:rPr>
          <w:t>Quality Control and Inspection and Test Plans</w:t>
        </w:r>
        <w:r w:rsidR="001966F6">
          <w:rPr>
            <w:webHidden/>
          </w:rPr>
          <w:tab/>
        </w:r>
        <w:r w:rsidR="001966F6">
          <w:rPr>
            <w:webHidden/>
          </w:rPr>
          <w:fldChar w:fldCharType="begin"/>
        </w:r>
        <w:r w:rsidR="001966F6">
          <w:rPr>
            <w:webHidden/>
          </w:rPr>
          <w:instrText xml:space="preserve"> PAGEREF _Toc54011977 \h </w:instrText>
        </w:r>
        <w:r w:rsidR="001966F6">
          <w:rPr>
            <w:webHidden/>
          </w:rPr>
        </w:r>
        <w:r w:rsidR="001966F6">
          <w:rPr>
            <w:webHidden/>
          </w:rPr>
          <w:fldChar w:fldCharType="separate"/>
        </w:r>
        <w:r w:rsidR="001966F6">
          <w:rPr>
            <w:webHidden/>
          </w:rPr>
          <w:t>7</w:t>
        </w:r>
        <w:r w:rsidR="001966F6">
          <w:rPr>
            <w:webHidden/>
          </w:rPr>
          <w:fldChar w:fldCharType="end"/>
        </w:r>
      </w:hyperlink>
    </w:p>
    <w:p w14:paraId="3190EE5F" w14:textId="77777777" w:rsidR="001966F6" w:rsidRDefault="002E3B42">
      <w:pPr>
        <w:pStyle w:val="TOC3"/>
        <w:rPr>
          <w:rFonts w:asciiTheme="minorHAnsi" w:eastAsiaTheme="minorEastAsia" w:hAnsiTheme="minorHAnsi" w:cstheme="minorBidi"/>
          <w:szCs w:val="22"/>
          <w:lang w:val="de-DE"/>
        </w:rPr>
      </w:pPr>
      <w:hyperlink w:anchor="_Toc54011978" w:history="1">
        <w:r w:rsidR="001966F6" w:rsidRPr="0029107F">
          <w:rPr>
            <w:rStyle w:val="Hyperlink"/>
          </w:rPr>
          <w:t>3.3.3</w:t>
        </w:r>
        <w:r w:rsidR="001966F6">
          <w:rPr>
            <w:rFonts w:asciiTheme="minorHAnsi" w:eastAsiaTheme="minorEastAsia" w:hAnsiTheme="minorHAnsi" w:cstheme="minorBidi"/>
            <w:szCs w:val="22"/>
            <w:lang w:val="de-DE"/>
          </w:rPr>
          <w:tab/>
        </w:r>
        <w:r w:rsidR="001966F6" w:rsidRPr="0029107F">
          <w:rPr>
            <w:rStyle w:val="Hyperlink"/>
          </w:rPr>
          <w:t>Quality Auditing</w:t>
        </w:r>
        <w:r w:rsidR="001966F6">
          <w:rPr>
            <w:webHidden/>
          </w:rPr>
          <w:tab/>
        </w:r>
        <w:r w:rsidR="001966F6">
          <w:rPr>
            <w:webHidden/>
          </w:rPr>
          <w:fldChar w:fldCharType="begin"/>
        </w:r>
        <w:r w:rsidR="001966F6">
          <w:rPr>
            <w:webHidden/>
          </w:rPr>
          <w:instrText xml:space="preserve"> PAGEREF _Toc54011978 \h </w:instrText>
        </w:r>
        <w:r w:rsidR="001966F6">
          <w:rPr>
            <w:webHidden/>
          </w:rPr>
        </w:r>
        <w:r w:rsidR="001966F6">
          <w:rPr>
            <w:webHidden/>
          </w:rPr>
          <w:fldChar w:fldCharType="separate"/>
        </w:r>
        <w:r w:rsidR="001966F6">
          <w:rPr>
            <w:webHidden/>
          </w:rPr>
          <w:t>7</w:t>
        </w:r>
        <w:r w:rsidR="001966F6">
          <w:rPr>
            <w:webHidden/>
          </w:rPr>
          <w:fldChar w:fldCharType="end"/>
        </w:r>
      </w:hyperlink>
    </w:p>
    <w:p w14:paraId="2015871C" w14:textId="77777777" w:rsidR="001966F6" w:rsidRDefault="002E3B42">
      <w:pPr>
        <w:pStyle w:val="TOC3"/>
        <w:rPr>
          <w:rFonts w:asciiTheme="minorHAnsi" w:eastAsiaTheme="minorEastAsia" w:hAnsiTheme="minorHAnsi" w:cstheme="minorBidi"/>
          <w:szCs w:val="22"/>
          <w:lang w:val="de-DE"/>
        </w:rPr>
      </w:pPr>
      <w:hyperlink w:anchor="_Toc54011979" w:history="1">
        <w:r w:rsidR="001966F6" w:rsidRPr="0029107F">
          <w:rPr>
            <w:rStyle w:val="Hyperlink"/>
          </w:rPr>
          <w:t>3.3.4</w:t>
        </w:r>
        <w:r w:rsidR="001966F6">
          <w:rPr>
            <w:rFonts w:asciiTheme="minorHAnsi" w:eastAsiaTheme="minorEastAsia" w:hAnsiTheme="minorHAnsi" w:cstheme="minorBidi"/>
            <w:szCs w:val="22"/>
            <w:lang w:val="de-DE"/>
          </w:rPr>
          <w:tab/>
        </w:r>
        <w:r w:rsidR="001966F6" w:rsidRPr="0029107F">
          <w:rPr>
            <w:rStyle w:val="Hyperlink"/>
          </w:rPr>
          <w:t>Non-Conformity Management</w:t>
        </w:r>
        <w:r w:rsidR="001966F6">
          <w:rPr>
            <w:webHidden/>
          </w:rPr>
          <w:tab/>
        </w:r>
        <w:r w:rsidR="001966F6">
          <w:rPr>
            <w:webHidden/>
          </w:rPr>
          <w:fldChar w:fldCharType="begin"/>
        </w:r>
        <w:r w:rsidR="001966F6">
          <w:rPr>
            <w:webHidden/>
          </w:rPr>
          <w:instrText xml:space="preserve"> PAGEREF _Toc54011979 \h </w:instrText>
        </w:r>
        <w:r w:rsidR="001966F6">
          <w:rPr>
            <w:webHidden/>
          </w:rPr>
        </w:r>
        <w:r w:rsidR="001966F6">
          <w:rPr>
            <w:webHidden/>
          </w:rPr>
          <w:fldChar w:fldCharType="separate"/>
        </w:r>
        <w:r w:rsidR="001966F6">
          <w:rPr>
            <w:webHidden/>
          </w:rPr>
          <w:t>7</w:t>
        </w:r>
        <w:r w:rsidR="001966F6">
          <w:rPr>
            <w:webHidden/>
          </w:rPr>
          <w:fldChar w:fldCharType="end"/>
        </w:r>
      </w:hyperlink>
    </w:p>
    <w:p w14:paraId="74ECF36B" w14:textId="77777777" w:rsidR="001966F6" w:rsidRDefault="002E3B42">
      <w:pPr>
        <w:pStyle w:val="TOC3"/>
        <w:rPr>
          <w:rFonts w:asciiTheme="minorHAnsi" w:eastAsiaTheme="minorEastAsia" w:hAnsiTheme="minorHAnsi" w:cstheme="minorBidi"/>
          <w:szCs w:val="22"/>
          <w:lang w:val="de-DE"/>
        </w:rPr>
      </w:pPr>
      <w:hyperlink w:anchor="_Toc54011980" w:history="1">
        <w:r w:rsidR="001966F6" w:rsidRPr="0029107F">
          <w:rPr>
            <w:rStyle w:val="Hyperlink"/>
          </w:rPr>
          <w:t>3.3.5</w:t>
        </w:r>
        <w:r w:rsidR="001966F6">
          <w:rPr>
            <w:rFonts w:asciiTheme="minorHAnsi" w:eastAsiaTheme="minorEastAsia" w:hAnsiTheme="minorHAnsi" w:cstheme="minorBidi"/>
            <w:szCs w:val="22"/>
            <w:lang w:val="de-DE"/>
          </w:rPr>
          <w:tab/>
        </w:r>
        <w:r w:rsidR="001966F6" w:rsidRPr="0029107F">
          <w:rPr>
            <w:rStyle w:val="Hyperlink"/>
          </w:rPr>
          <w:t>Third Party Inspections and Audits</w:t>
        </w:r>
        <w:r w:rsidR="001966F6">
          <w:rPr>
            <w:webHidden/>
          </w:rPr>
          <w:tab/>
        </w:r>
        <w:r w:rsidR="001966F6">
          <w:rPr>
            <w:webHidden/>
          </w:rPr>
          <w:fldChar w:fldCharType="begin"/>
        </w:r>
        <w:r w:rsidR="001966F6">
          <w:rPr>
            <w:webHidden/>
          </w:rPr>
          <w:instrText xml:space="preserve"> PAGEREF _Toc54011980 \h </w:instrText>
        </w:r>
        <w:r w:rsidR="001966F6">
          <w:rPr>
            <w:webHidden/>
          </w:rPr>
        </w:r>
        <w:r w:rsidR="001966F6">
          <w:rPr>
            <w:webHidden/>
          </w:rPr>
          <w:fldChar w:fldCharType="separate"/>
        </w:r>
        <w:r w:rsidR="001966F6">
          <w:rPr>
            <w:webHidden/>
          </w:rPr>
          <w:t>7</w:t>
        </w:r>
        <w:r w:rsidR="001966F6">
          <w:rPr>
            <w:webHidden/>
          </w:rPr>
          <w:fldChar w:fldCharType="end"/>
        </w:r>
      </w:hyperlink>
    </w:p>
    <w:p w14:paraId="41433D31" w14:textId="77777777" w:rsidR="001966F6" w:rsidRDefault="002E3B42">
      <w:pPr>
        <w:pStyle w:val="TOC3"/>
        <w:rPr>
          <w:rFonts w:asciiTheme="minorHAnsi" w:eastAsiaTheme="minorEastAsia" w:hAnsiTheme="minorHAnsi" w:cstheme="minorBidi"/>
          <w:szCs w:val="22"/>
          <w:lang w:val="de-DE"/>
        </w:rPr>
      </w:pPr>
      <w:hyperlink w:anchor="_Toc54011981" w:history="1">
        <w:r w:rsidR="001966F6" w:rsidRPr="0029107F">
          <w:rPr>
            <w:rStyle w:val="Hyperlink"/>
          </w:rPr>
          <w:t>3.3.6</w:t>
        </w:r>
        <w:r w:rsidR="001966F6">
          <w:rPr>
            <w:rFonts w:asciiTheme="minorHAnsi" w:eastAsiaTheme="minorEastAsia" w:hAnsiTheme="minorHAnsi" w:cstheme="minorBidi"/>
            <w:szCs w:val="22"/>
            <w:lang w:val="de-DE"/>
          </w:rPr>
          <w:tab/>
        </w:r>
        <w:r w:rsidR="001966F6" w:rsidRPr="0029107F">
          <w:rPr>
            <w:rStyle w:val="Hyperlink"/>
          </w:rPr>
          <w:t>Notification of Inspections</w:t>
        </w:r>
        <w:r w:rsidR="001966F6">
          <w:rPr>
            <w:webHidden/>
          </w:rPr>
          <w:tab/>
        </w:r>
        <w:r w:rsidR="001966F6">
          <w:rPr>
            <w:webHidden/>
          </w:rPr>
          <w:fldChar w:fldCharType="begin"/>
        </w:r>
        <w:r w:rsidR="001966F6">
          <w:rPr>
            <w:webHidden/>
          </w:rPr>
          <w:instrText xml:space="preserve"> PAGEREF _Toc54011981 \h </w:instrText>
        </w:r>
        <w:r w:rsidR="001966F6">
          <w:rPr>
            <w:webHidden/>
          </w:rPr>
        </w:r>
        <w:r w:rsidR="001966F6">
          <w:rPr>
            <w:webHidden/>
          </w:rPr>
          <w:fldChar w:fldCharType="separate"/>
        </w:r>
        <w:r w:rsidR="001966F6">
          <w:rPr>
            <w:webHidden/>
          </w:rPr>
          <w:t>8</w:t>
        </w:r>
        <w:r w:rsidR="001966F6">
          <w:rPr>
            <w:webHidden/>
          </w:rPr>
          <w:fldChar w:fldCharType="end"/>
        </w:r>
      </w:hyperlink>
    </w:p>
    <w:p w14:paraId="4B8F5B3D" w14:textId="77777777" w:rsidR="001966F6" w:rsidRDefault="002E3B42">
      <w:pPr>
        <w:pStyle w:val="TOC2"/>
        <w:rPr>
          <w:rFonts w:asciiTheme="minorHAnsi" w:eastAsiaTheme="minorEastAsia" w:hAnsiTheme="minorHAnsi" w:cstheme="minorBidi"/>
          <w:szCs w:val="22"/>
          <w:lang w:val="de-DE"/>
        </w:rPr>
      </w:pPr>
      <w:hyperlink w:anchor="_Toc54011982" w:history="1">
        <w:r w:rsidR="001966F6" w:rsidRPr="0029107F">
          <w:rPr>
            <w:rStyle w:val="Hyperlink"/>
          </w:rPr>
          <w:t>3.4</w:t>
        </w:r>
        <w:r w:rsidR="001966F6">
          <w:rPr>
            <w:rFonts w:asciiTheme="minorHAnsi" w:eastAsiaTheme="minorEastAsia" w:hAnsiTheme="minorHAnsi" w:cstheme="minorBidi"/>
            <w:szCs w:val="22"/>
            <w:lang w:val="de-DE"/>
          </w:rPr>
          <w:tab/>
        </w:r>
        <w:r w:rsidR="001966F6" w:rsidRPr="0029107F">
          <w:rPr>
            <w:rStyle w:val="Hyperlink"/>
          </w:rPr>
          <w:t>Site Organisation</w:t>
        </w:r>
        <w:r w:rsidR="001966F6">
          <w:rPr>
            <w:webHidden/>
          </w:rPr>
          <w:tab/>
        </w:r>
        <w:r w:rsidR="001966F6">
          <w:rPr>
            <w:webHidden/>
          </w:rPr>
          <w:fldChar w:fldCharType="begin"/>
        </w:r>
        <w:r w:rsidR="001966F6">
          <w:rPr>
            <w:webHidden/>
          </w:rPr>
          <w:instrText xml:space="preserve"> PAGEREF _Toc54011982 \h </w:instrText>
        </w:r>
        <w:r w:rsidR="001966F6">
          <w:rPr>
            <w:webHidden/>
          </w:rPr>
        </w:r>
        <w:r w:rsidR="001966F6">
          <w:rPr>
            <w:webHidden/>
          </w:rPr>
          <w:fldChar w:fldCharType="separate"/>
        </w:r>
        <w:r w:rsidR="001966F6">
          <w:rPr>
            <w:webHidden/>
          </w:rPr>
          <w:t>8</w:t>
        </w:r>
        <w:r w:rsidR="001966F6">
          <w:rPr>
            <w:webHidden/>
          </w:rPr>
          <w:fldChar w:fldCharType="end"/>
        </w:r>
      </w:hyperlink>
    </w:p>
    <w:p w14:paraId="55AC1637" w14:textId="77777777" w:rsidR="001966F6" w:rsidRDefault="002E3B42">
      <w:pPr>
        <w:pStyle w:val="TOC3"/>
        <w:rPr>
          <w:rFonts w:asciiTheme="minorHAnsi" w:eastAsiaTheme="minorEastAsia" w:hAnsiTheme="minorHAnsi" w:cstheme="minorBidi"/>
          <w:szCs w:val="22"/>
          <w:lang w:val="de-DE"/>
        </w:rPr>
      </w:pPr>
      <w:hyperlink w:anchor="_Toc54011983" w:history="1">
        <w:r w:rsidR="001966F6" w:rsidRPr="0029107F">
          <w:rPr>
            <w:rStyle w:val="Hyperlink"/>
          </w:rPr>
          <w:t>3.4.1</w:t>
        </w:r>
        <w:r w:rsidR="001966F6">
          <w:rPr>
            <w:rFonts w:asciiTheme="minorHAnsi" w:eastAsiaTheme="minorEastAsia" w:hAnsiTheme="minorHAnsi" w:cstheme="minorBidi"/>
            <w:szCs w:val="22"/>
            <w:lang w:val="de-DE"/>
          </w:rPr>
          <w:tab/>
        </w:r>
        <w:r w:rsidR="001966F6" w:rsidRPr="0029107F">
          <w:rPr>
            <w:rStyle w:val="Hyperlink"/>
          </w:rPr>
          <w:t>Site Mobilisation</w:t>
        </w:r>
        <w:r w:rsidR="001966F6">
          <w:rPr>
            <w:webHidden/>
          </w:rPr>
          <w:tab/>
        </w:r>
        <w:r w:rsidR="001966F6">
          <w:rPr>
            <w:webHidden/>
          </w:rPr>
          <w:fldChar w:fldCharType="begin"/>
        </w:r>
        <w:r w:rsidR="001966F6">
          <w:rPr>
            <w:webHidden/>
          </w:rPr>
          <w:instrText xml:space="preserve"> PAGEREF _Toc54011983 \h </w:instrText>
        </w:r>
        <w:r w:rsidR="001966F6">
          <w:rPr>
            <w:webHidden/>
          </w:rPr>
        </w:r>
        <w:r w:rsidR="001966F6">
          <w:rPr>
            <w:webHidden/>
          </w:rPr>
          <w:fldChar w:fldCharType="separate"/>
        </w:r>
        <w:r w:rsidR="001966F6">
          <w:rPr>
            <w:webHidden/>
          </w:rPr>
          <w:t>8</w:t>
        </w:r>
        <w:r w:rsidR="001966F6">
          <w:rPr>
            <w:webHidden/>
          </w:rPr>
          <w:fldChar w:fldCharType="end"/>
        </w:r>
      </w:hyperlink>
    </w:p>
    <w:p w14:paraId="45DD1AC4" w14:textId="77777777" w:rsidR="001966F6" w:rsidRDefault="002E3B42">
      <w:pPr>
        <w:pStyle w:val="TOC3"/>
        <w:rPr>
          <w:rFonts w:asciiTheme="minorHAnsi" w:eastAsiaTheme="minorEastAsia" w:hAnsiTheme="minorHAnsi" w:cstheme="minorBidi"/>
          <w:szCs w:val="22"/>
          <w:lang w:val="de-DE"/>
        </w:rPr>
      </w:pPr>
      <w:hyperlink w:anchor="_Toc54011984" w:history="1">
        <w:r w:rsidR="001966F6" w:rsidRPr="0029107F">
          <w:rPr>
            <w:rStyle w:val="Hyperlink"/>
          </w:rPr>
          <w:t>3.4.2</w:t>
        </w:r>
        <w:r w:rsidR="001966F6">
          <w:rPr>
            <w:rFonts w:asciiTheme="minorHAnsi" w:eastAsiaTheme="minorEastAsia" w:hAnsiTheme="minorHAnsi" w:cstheme="minorBidi"/>
            <w:szCs w:val="22"/>
            <w:lang w:val="de-DE"/>
          </w:rPr>
          <w:tab/>
        </w:r>
        <w:r w:rsidR="001966F6" w:rsidRPr="0029107F">
          <w:rPr>
            <w:rStyle w:val="Hyperlink"/>
          </w:rPr>
          <w:t>Site Coordination</w:t>
        </w:r>
        <w:r w:rsidR="001966F6">
          <w:rPr>
            <w:webHidden/>
          </w:rPr>
          <w:tab/>
        </w:r>
        <w:r w:rsidR="001966F6">
          <w:rPr>
            <w:webHidden/>
          </w:rPr>
          <w:fldChar w:fldCharType="begin"/>
        </w:r>
        <w:r w:rsidR="001966F6">
          <w:rPr>
            <w:webHidden/>
          </w:rPr>
          <w:instrText xml:space="preserve"> PAGEREF _Toc54011984 \h </w:instrText>
        </w:r>
        <w:r w:rsidR="001966F6">
          <w:rPr>
            <w:webHidden/>
          </w:rPr>
        </w:r>
        <w:r w:rsidR="001966F6">
          <w:rPr>
            <w:webHidden/>
          </w:rPr>
          <w:fldChar w:fldCharType="separate"/>
        </w:r>
        <w:r w:rsidR="001966F6">
          <w:rPr>
            <w:webHidden/>
          </w:rPr>
          <w:t>8</w:t>
        </w:r>
        <w:r w:rsidR="001966F6">
          <w:rPr>
            <w:webHidden/>
          </w:rPr>
          <w:fldChar w:fldCharType="end"/>
        </w:r>
      </w:hyperlink>
    </w:p>
    <w:p w14:paraId="4E58A26D" w14:textId="77777777" w:rsidR="001966F6" w:rsidRDefault="002E3B42">
      <w:pPr>
        <w:pStyle w:val="TOC3"/>
        <w:rPr>
          <w:rFonts w:asciiTheme="minorHAnsi" w:eastAsiaTheme="minorEastAsia" w:hAnsiTheme="minorHAnsi" w:cstheme="minorBidi"/>
          <w:szCs w:val="22"/>
          <w:lang w:val="de-DE"/>
        </w:rPr>
      </w:pPr>
      <w:hyperlink w:anchor="_Toc54011985" w:history="1">
        <w:r w:rsidR="001966F6" w:rsidRPr="0029107F">
          <w:rPr>
            <w:rStyle w:val="Hyperlink"/>
          </w:rPr>
          <w:t>3.4.3</w:t>
        </w:r>
        <w:r w:rsidR="001966F6">
          <w:rPr>
            <w:rFonts w:asciiTheme="minorHAnsi" w:eastAsiaTheme="minorEastAsia" w:hAnsiTheme="minorHAnsi" w:cstheme="minorBidi"/>
            <w:szCs w:val="22"/>
            <w:lang w:val="de-DE"/>
          </w:rPr>
          <w:tab/>
        </w:r>
        <w:r w:rsidR="001966F6" w:rsidRPr="0029107F">
          <w:rPr>
            <w:rStyle w:val="Hyperlink"/>
          </w:rPr>
          <w:t>Site Management</w:t>
        </w:r>
        <w:r w:rsidR="001966F6">
          <w:rPr>
            <w:webHidden/>
          </w:rPr>
          <w:tab/>
        </w:r>
        <w:r w:rsidR="001966F6">
          <w:rPr>
            <w:webHidden/>
          </w:rPr>
          <w:fldChar w:fldCharType="begin"/>
        </w:r>
        <w:r w:rsidR="001966F6">
          <w:rPr>
            <w:webHidden/>
          </w:rPr>
          <w:instrText xml:space="preserve"> PAGEREF _Toc54011985 \h </w:instrText>
        </w:r>
        <w:r w:rsidR="001966F6">
          <w:rPr>
            <w:webHidden/>
          </w:rPr>
        </w:r>
        <w:r w:rsidR="001966F6">
          <w:rPr>
            <w:webHidden/>
          </w:rPr>
          <w:fldChar w:fldCharType="separate"/>
        </w:r>
        <w:r w:rsidR="001966F6">
          <w:rPr>
            <w:webHidden/>
          </w:rPr>
          <w:t>8</w:t>
        </w:r>
        <w:r w:rsidR="001966F6">
          <w:rPr>
            <w:webHidden/>
          </w:rPr>
          <w:fldChar w:fldCharType="end"/>
        </w:r>
      </w:hyperlink>
    </w:p>
    <w:p w14:paraId="395C058B" w14:textId="77777777" w:rsidR="001966F6" w:rsidRDefault="002E3B42">
      <w:pPr>
        <w:pStyle w:val="TOC3"/>
        <w:rPr>
          <w:rFonts w:asciiTheme="minorHAnsi" w:eastAsiaTheme="minorEastAsia" w:hAnsiTheme="minorHAnsi" w:cstheme="minorBidi"/>
          <w:szCs w:val="22"/>
          <w:lang w:val="de-DE"/>
        </w:rPr>
      </w:pPr>
      <w:hyperlink w:anchor="_Toc54011986" w:history="1">
        <w:r w:rsidR="001966F6" w:rsidRPr="0029107F">
          <w:rPr>
            <w:rStyle w:val="Hyperlink"/>
          </w:rPr>
          <w:t>3.4.4</w:t>
        </w:r>
        <w:r w:rsidR="001966F6">
          <w:rPr>
            <w:rFonts w:asciiTheme="minorHAnsi" w:eastAsiaTheme="minorEastAsia" w:hAnsiTheme="minorHAnsi" w:cstheme="minorBidi"/>
            <w:szCs w:val="22"/>
            <w:lang w:val="de-DE"/>
          </w:rPr>
          <w:tab/>
        </w:r>
        <w:r w:rsidR="001966F6" w:rsidRPr="0029107F">
          <w:rPr>
            <w:rStyle w:val="Hyperlink"/>
          </w:rPr>
          <w:t>Site Cleanliness</w:t>
        </w:r>
        <w:r w:rsidR="001966F6">
          <w:rPr>
            <w:webHidden/>
          </w:rPr>
          <w:tab/>
        </w:r>
        <w:r w:rsidR="001966F6">
          <w:rPr>
            <w:webHidden/>
          </w:rPr>
          <w:fldChar w:fldCharType="begin"/>
        </w:r>
        <w:r w:rsidR="001966F6">
          <w:rPr>
            <w:webHidden/>
          </w:rPr>
          <w:instrText xml:space="preserve"> PAGEREF _Toc54011986 \h </w:instrText>
        </w:r>
        <w:r w:rsidR="001966F6">
          <w:rPr>
            <w:webHidden/>
          </w:rPr>
        </w:r>
        <w:r w:rsidR="001966F6">
          <w:rPr>
            <w:webHidden/>
          </w:rPr>
          <w:fldChar w:fldCharType="separate"/>
        </w:r>
        <w:r w:rsidR="001966F6">
          <w:rPr>
            <w:webHidden/>
          </w:rPr>
          <w:t>8</w:t>
        </w:r>
        <w:r w:rsidR="001966F6">
          <w:rPr>
            <w:webHidden/>
          </w:rPr>
          <w:fldChar w:fldCharType="end"/>
        </w:r>
      </w:hyperlink>
    </w:p>
    <w:p w14:paraId="1A4D6616" w14:textId="77777777" w:rsidR="001966F6" w:rsidRDefault="002E3B42">
      <w:pPr>
        <w:pStyle w:val="TOC2"/>
        <w:rPr>
          <w:rFonts w:asciiTheme="minorHAnsi" w:eastAsiaTheme="minorEastAsia" w:hAnsiTheme="minorHAnsi" w:cstheme="minorBidi"/>
          <w:szCs w:val="22"/>
          <w:lang w:val="de-DE"/>
        </w:rPr>
      </w:pPr>
      <w:hyperlink w:anchor="_Toc54011987" w:history="1">
        <w:r w:rsidR="001966F6" w:rsidRPr="0029107F">
          <w:rPr>
            <w:rStyle w:val="Hyperlink"/>
          </w:rPr>
          <w:t>3.5</w:t>
        </w:r>
        <w:r w:rsidR="001966F6">
          <w:rPr>
            <w:rFonts w:asciiTheme="minorHAnsi" w:eastAsiaTheme="minorEastAsia" w:hAnsiTheme="minorHAnsi" w:cstheme="minorBidi"/>
            <w:szCs w:val="22"/>
            <w:lang w:val="de-DE"/>
          </w:rPr>
          <w:tab/>
        </w:r>
        <w:r w:rsidR="001966F6" w:rsidRPr="0029107F">
          <w:rPr>
            <w:rStyle w:val="Hyperlink"/>
          </w:rPr>
          <w:t>Resources</w:t>
        </w:r>
        <w:r w:rsidR="001966F6">
          <w:rPr>
            <w:webHidden/>
          </w:rPr>
          <w:tab/>
        </w:r>
        <w:r w:rsidR="001966F6">
          <w:rPr>
            <w:webHidden/>
          </w:rPr>
          <w:fldChar w:fldCharType="begin"/>
        </w:r>
        <w:r w:rsidR="001966F6">
          <w:rPr>
            <w:webHidden/>
          </w:rPr>
          <w:instrText xml:space="preserve"> PAGEREF _Toc54011987 \h </w:instrText>
        </w:r>
        <w:r w:rsidR="001966F6">
          <w:rPr>
            <w:webHidden/>
          </w:rPr>
        </w:r>
        <w:r w:rsidR="001966F6">
          <w:rPr>
            <w:webHidden/>
          </w:rPr>
          <w:fldChar w:fldCharType="separate"/>
        </w:r>
        <w:r w:rsidR="001966F6">
          <w:rPr>
            <w:webHidden/>
          </w:rPr>
          <w:t>9</w:t>
        </w:r>
        <w:r w:rsidR="001966F6">
          <w:rPr>
            <w:webHidden/>
          </w:rPr>
          <w:fldChar w:fldCharType="end"/>
        </w:r>
      </w:hyperlink>
    </w:p>
    <w:p w14:paraId="26522380" w14:textId="77777777" w:rsidR="001966F6" w:rsidRDefault="002E3B42">
      <w:pPr>
        <w:pStyle w:val="TOC3"/>
        <w:rPr>
          <w:rFonts w:asciiTheme="minorHAnsi" w:eastAsiaTheme="minorEastAsia" w:hAnsiTheme="minorHAnsi" w:cstheme="minorBidi"/>
          <w:szCs w:val="22"/>
          <w:lang w:val="de-DE"/>
        </w:rPr>
      </w:pPr>
      <w:hyperlink w:anchor="_Toc54011988" w:history="1">
        <w:r w:rsidR="001966F6" w:rsidRPr="0029107F">
          <w:rPr>
            <w:rStyle w:val="Hyperlink"/>
          </w:rPr>
          <w:t>3.5.1</w:t>
        </w:r>
        <w:r w:rsidR="001966F6">
          <w:rPr>
            <w:rFonts w:asciiTheme="minorHAnsi" w:eastAsiaTheme="minorEastAsia" w:hAnsiTheme="minorHAnsi" w:cstheme="minorBidi"/>
            <w:szCs w:val="22"/>
            <w:lang w:val="de-DE"/>
          </w:rPr>
          <w:tab/>
        </w:r>
        <w:r w:rsidR="001966F6" w:rsidRPr="0029107F">
          <w:rPr>
            <w:rStyle w:val="Hyperlink"/>
          </w:rPr>
          <w:t>Direct and Indirect Personnel</w:t>
        </w:r>
        <w:r w:rsidR="001966F6">
          <w:rPr>
            <w:webHidden/>
          </w:rPr>
          <w:tab/>
        </w:r>
        <w:r w:rsidR="001966F6">
          <w:rPr>
            <w:webHidden/>
          </w:rPr>
          <w:fldChar w:fldCharType="begin"/>
        </w:r>
        <w:r w:rsidR="001966F6">
          <w:rPr>
            <w:webHidden/>
          </w:rPr>
          <w:instrText xml:space="preserve"> PAGEREF _Toc54011988 \h </w:instrText>
        </w:r>
        <w:r w:rsidR="001966F6">
          <w:rPr>
            <w:webHidden/>
          </w:rPr>
        </w:r>
        <w:r w:rsidR="001966F6">
          <w:rPr>
            <w:webHidden/>
          </w:rPr>
          <w:fldChar w:fldCharType="separate"/>
        </w:r>
        <w:r w:rsidR="001966F6">
          <w:rPr>
            <w:webHidden/>
          </w:rPr>
          <w:t>9</w:t>
        </w:r>
        <w:r w:rsidR="001966F6">
          <w:rPr>
            <w:webHidden/>
          </w:rPr>
          <w:fldChar w:fldCharType="end"/>
        </w:r>
      </w:hyperlink>
    </w:p>
    <w:p w14:paraId="3828A03F" w14:textId="77777777" w:rsidR="001966F6" w:rsidRDefault="002E3B42">
      <w:pPr>
        <w:pStyle w:val="TOC3"/>
        <w:rPr>
          <w:rFonts w:asciiTheme="minorHAnsi" w:eastAsiaTheme="minorEastAsia" w:hAnsiTheme="minorHAnsi" w:cstheme="minorBidi"/>
          <w:szCs w:val="22"/>
          <w:lang w:val="de-DE"/>
        </w:rPr>
      </w:pPr>
      <w:hyperlink w:anchor="_Toc54011989" w:history="1">
        <w:r w:rsidR="001966F6" w:rsidRPr="0029107F">
          <w:rPr>
            <w:rStyle w:val="Hyperlink"/>
          </w:rPr>
          <w:t>3.5.2</w:t>
        </w:r>
        <w:r w:rsidR="001966F6">
          <w:rPr>
            <w:rFonts w:asciiTheme="minorHAnsi" w:eastAsiaTheme="minorEastAsia" w:hAnsiTheme="minorHAnsi" w:cstheme="minorBidi"/>
            <w:szCs w:val="22"/>
            <w:lang w:val="de-DE"/>
          </w:rPr>
          <w:tab/>
        </w:r>
        <w:r w:rsidR="001966F6" w:rsidRPr="0029107F">
          <w:rPr>
            <w:rStyle w:val="Hyperlink"/>
          </w:rPr>
          <w:t>Construction Equipment</w:t>
        </w:r>
        <w:r w:rsidR="001966F6">
          <w:rPr>
            <w:webHidden/>
          </w:rPr>
          <w:tab/>
        </w:r>
        <w:r w:rsidR="001966F6">
          <w:rPr>
            <w:webHidden/>
          </w:rPr>
          <w:fldChar w:fldCharType="begin"/>
        </w:r>
        <w:r w:rsidR="001966F6">
          <w:rPr>
            <w:webHidden/>
          </w:rPr>
          <w:instrText xml:space="preserve"> PAGEREF _Toc54011989 \h </w:instrText>
        </w:r>
        <w:r w:rsidR="001966F6">
          <w:rPr>
            <w:webHidden/>
          </w:rPr>
        </w:r>
        <w:r w:rsidR="001966F6">
          <w:rPr>
            <w:webHidden/>
          </w:rPr>
          <w:fldChar w:fldCharType="separate"/>
        </w:r>
        <w:r w:rsidR="001966F6">
          <w:rPr>
            <w:webHidden/>
          </w:rPr>
          <w:t>9</w:t>
        </w:r>
        <w:r w:rsidR="001966F6">
          <w:rPr>
            <w:webHidden/>
          </w:rPr>
          <w:fldChar w:fldCharType="end"/>
        </w:r>
      </w:hyperlink>
    </w:p>
    <w:p w14:paraId="099853F4" w14:textId="77777777" w:rsidR="001966F6" w:rsidRDefault="002E3B42">
      <w:pPr>
        <w:pStyle w:val="TOC3"/>
        <w:rPr>
          <w:rFonts w:asciiTheme="minorHAnsi" w:eastAsiaTheme="minorEastAsia" w:hAnsiTheme="minorHAnsi" w:cstheme="minorBidi"/>
          <w:szCs w:val="22"/>
          <w:lang w:val="de-DE"/>
        </w:rPr>
      </w:pPr>
      <w:hyperlink w:anchor="_Toc54011990" w:history="1">
        <w:r w:rsidR="001966F6" w:rsidRPr="0029107F">
          <w:rPr>
            <w:rStyle w:val="Hyperlink"/>
          </w:rPr>
          <w:t>3.5.3</w:t>
        </w:r>
        <w:r w:rsidR="001966F6">
          <w:rPr>
            <w:rFonts w:asciiTheme="minorHAnsi" w:eastAsiaTheme="minorEastAsia" w:hAnsiTheme="minorHAnsi" w:cstheme="minorBidi"/>
            <w:szCs w:val="22"/>
            <w:lang w:val="de-DE"/>
          </w:rPr>
          <w:tab/>
        </w:r>
        <w:r w:rsidR="001966F6" w:rsidRPr="0029107F">
          <w:rPr>
            <w:rStyle w:val="Hyperlink"/>
          </w:rPr>
          <w:t>Construction Consumables</w:t>
        </w:r>
        <w:r w:rsidR="001966F6">
          <w:rPr>
            <w:webHidden/>
          </w:rPr>
          <w:tab/>
        </w:r>
        <w:r w:rsidR="001966F6">
          <w:rPr>
            <w:webHidden/>
          </w:rPr>
          <w:fldChar w:fldCharType="begin"/>
        </w:r>
        <w:r w:rsidR="001966F6">
          <w:rPr>
            <w:webHidden/>
          </w:rPr>
          <w:instrText xml:space="preserve"> PAGEREF _Toc54011990 \h </w:instrText>
        </w:r>
        <w:r w:rsidR="001966F6">
          <w:rPr>
            <w:webHidden/>
          </w:rPr>
        </w:r>
        <w:r w:rsidR="001966F6">
          <w:rPr>
            <w:webHidden/>
          </w:rPr>
          <w:fldChar w:fldCharType="separate"/>
        </w:r>
        <w:r w:rsidR="001966F6">
          <w:rPr>
            <w:webHidden/>
          </w:rPr>
          <w:t>9</w:t>
        </w:r>
        <w:r w:rsidR="001966F6">
          <w:rPr>
            <w:webHidden/>
          </w:rPr>
          <w:fldChar w:fldCharType="end"/>
        </w:r>
      </w:hyperlink>
    </w:p>
    <w:p w14:paraId="33D95A8F" w14:textId="77777777" w:rsidR="001966F6" w:rsidRDefault="002E3B42">
      <w:pPr>
        <w:pStyle w:val="TOC2"/>
        <w:rPr>
          <w:rFonts w:asciiTheme="minorHAnsi" w:eastAsiaTheme="minorEastAsia" w:hAnsiTheme="minorHAnsi" w:cstheme="minorBidi"/>
          <w:szCs w:val="22"/>
          <w:lang w:val="de-DE"/>
        </w:rPr>
      </w:pPr>
      <w:hyperlink w:anchor="_Toc54011991" w:history="1">
        <w:r w:rsidR="001966F6" w:rsidRPr="0029107F">
          <w:rPr>
            <w:rStyle w:val="Hyperlink"/>
          </w:rPr>
          <w:t>3.6</w:t>
        </w:r>
        <w:r w:rsidR="001966F6">
          <w:rPr>
            <w:rFonts w:asciiTheme="minorHAnsi" w:eastAsiaTheme="minorEastAsia" w:hAnsiTheme="minorHAnsi" w:cstheme="minorBidi"/>
            <w:szCs w:val="22"/>
            <w:lang w:val="de-DE"/>
          </w:rPr>
          <w:tab/>
        </w:r>
        <w:r w:rsidR="001966F6" w:rsidRPr="0029107F">
          <w:rPr>
            <w:rStyle w:val="Hyperlink"/>
          </w:rPr>
          <w:t>Information Technology Systems and Tools</w:t>
        </w:r>
        <w:r w:rsidR="001966F6">
          <w:rPr>
            <w:webHidden/>
          </w:rPr>
          <w:tab/>
        </w:r>
        <w:r w:rsidR="001966F6">
          <w:rPr>
            <w:webHidden/>
          </w:rPr>
          <w:fldChar w:fldCharType="begin"/>
        </w:r>
        <w:r w:rsidR="001966F6">
          <w:rPr>
            <w:webHidden/>
          </w:rPr>
          <w:instrText xml:space="preserve"> PAGEREF _Toc54011991 \h </w:instrText>
        </w:r>
        <w:r w:rsidR="001966F6">
          <w:rPr>
            <w:webHidden/>
          </w:rPr>
        </w:r>
        <w:r w:rsidR="001966F6">
          <w:rPr>
            <w:webHidden/>
          </w:rPr>
          <w:fldChar w:fldCharType="separate"/>
        </w:r>
        <w:r w:rsidR="001966F6">
          <w:rPr>
            <w:webHidden/>
          </w:rPr>
          <w:t>9</w:t>
        </w:r>
        <w:r w:rsidR="001966F6">
          <w:rPr>
            <w:webHidden/>
          </w:rPr>
          <w:fldChar w:fldCharType="end"/>
        </w:r>
      </w:hyperlink>
    </w:p>
    <w:p w14:paraId="3473EC27" w14:textId="77777777" w:rsidR="001966F6" w:rsidRDefault="002E3B42">
      <w:pPr>
        <w:pStyle w:val="TOC3"/>
        <w:rPr>
          <w:rFonts w:asciiTheme="minorHAnsi" w:eastAsiaTheme="minorEastAsia" w:hAnsiTheme="minorHAnsi" w:cstheme="minorBidi"/>
          <w:szCs w:val="22"/>
          <w:lang w:val="de-DE"/>
        </w:rPr>
      </w:pPr>
      <w:hyperlink w:anchor="_Toc54011992" w:history="1">
        <w:r w:rsidR="001966F6" w:rsidRPr="0029107F">
          <w:rPr>
            <w:rStyle w:val="Hyperlink"/>
          </w:rPr>
          <w:t>3.6.1</w:t>
        </w:r>
        <w:r w:rsidR="001966F6">
          <w:rPr>
            <w:rFonts w:asciiTheme="minorHAnsi" w:eastAsiaTheme="minorEastAsia" w:hAnsiTheme="minorHAnsi" w:cstheme="minorBidi"/>
            <w:szCs w:val="22"/>
            <w:lang w:val="de-DE"/>
          </w:rPr>
          <w:tab/>
        </w:r>
        <w:r w:rsidR="001966F6" w:rsidRPr="0029107F">
          <w:rPr>
            <w:rStyle w:val="Hyperlink"/>
          </w:rPr>
          <w:t>General</w:t>
        </w:r>
        <w:r w:rsidR="001966F6">
          <w:rPr>
            <w:webHidden/>
          </w:rPr>
          <w:tab/>
        </w:r>
        <w:r w:rsidR="001966F6">
          <w:rPr>
            <w:webHidden/>
          </w:rPr>
          <w:fldChar w:fldCharType="begin"/>
        </w:r>
        <w:r w:rsidR="001966F6">
          <w:rPr>
            <w:webHidden/>
          </w:rPr>
          <w:instrText xml:space="preserve"> PAGEREF _Toc54011992 \h </w:instrText>
        </w:r>
        <w:r w:rsidR="001966F6">
          <w:rPr>
            <w:webHidden/>
          </w:rPr>
        </w:r>
        <w:r w:rsidR="001966F6">
          <w:rPr>
            <w:webHidden/>
          </w:rPr>
          <w:fldChar w:fldCharType="separate"/>
        </w:r>
        <w:r w:rsidR="001966F6">
          <w:rPr>
            <w:webHidden/>
          </w:rPr>
          <w:t>9</w:t>
        </w:r>
        <w:r w:rsidR="001966F6">
          <w:rPr>
            <w:webHidden/>
          </w:rPr>
          <w:fldChar w:fldCharType="end"/>
        </w:r>
      </w:hyperlink>
    </w:p>
    <w:p w14:paraId="5E376397" w14:textId="77777777" w:rsidR="001966F6" w:rsidRDefault="002E3B42">
      <w:pPr>
        <w:pStyle w:val="TOC3"/>
        <w:rPr>
          <w:rFonts w:asciiTheme="minorHAnsi" w:eastAsiaTheme="minorEastAsia" w:hAnsiTheme="minorHAnsi" w:cstheme="minorBidi"/>
          <w:szCs w:val="22"/>
          <w:lang w:val="de-DE"/>
        </w:rPr>
      </w:pPr>
      <w:hyperlink w:anchor="_Toc54011993" w:history="1">
        <w:r w:rsidR="001966F6" w:rsidRPr="0029107F">
          <w:rPr>
            <w:rStyle w:val="Hyperlink"/>
          </w:rPr>
          <w:t>3.6.2</w:t>
        </w:r>
        <w:r w:rsidR="001966F6">
          <w:rPr>
            <w:rFonts w:asciiTheme="minorHAnsi" w:eastAsiaTheme="minorEastAsia" w:hAnsiTheme="minorHAnsi" w:cstheme="minorBidi"/>
            <w:szCs w:val="22"/>
            <w:lang w:val="de-DE"/>
          </w:rPr>
          <w:tab/>
        </w:r>
        <w:r w:rsidR="001966F6" w:rsidRPr="0029107F">
          <w:rPr>
            <w:rStyle w:val="Hyperlink"/>
          </w:rPr>
          <w:t>IT tools used by Company</w:t>
        </w:r>
        <w:r w:rsidR="001966F6">
          <w:rPr>
            <w:webHidden/>
          </w:rPr>
          <w:tab/>
        </w:r>
        <w:r w:rsidR="001966F6">
          <w:rPr>
            <w:webHidden/>
          </w:rPr>
          <w:fldChar w:fldCharType="begin"/>
        </w:r>
        <w:r w:rsidR="001966F6">
          <w:rPr>
            <w:webHidden/>
          </w:rPr>
          <w:instrText xml:space="preserve"> PAGEREF _Toc54011993 \h </w:instrText>
        </w:r>
        <w:r w:rsidR="001966F6">
          <w:rPr>
            <w:webHidden/>
          </w:rPr>
        </w:r>
        <w:r w:rsidR="001966F6">
          <w:rPr>
            <w:webHidden/>
          </w:rPr>
          <w:fldChar w:fldCharType="separate"/>
        </w:r>
        <w:r w:rsidR="001966F6">
          <w:rPr>
            <w:webHidden/>
          </w:rPr>
          <w:t>9</w:t>
        </w:r>
        <w:r w:rsidR="001966F6">
          <w:rPr>
            <w:webHidden/>
          </w:rPr>
          <w:fldChar w:fldCharType="end"/>
        </w:r>
      </w:hyperlink>
    </w:p>
    <w:p w14:paraId="0DF48661" w14:textId="77777777" w:rsidR="001966F6" w:rsidRDefault="002E3B42">
      <w:pPr>
        <w:pStyle w:val="TOC3"/>
        <w:rPr>
          <w:rFonts w:asciiTheme="minorHAnsi" w:eastAsiaTheme="minorEastAsia" w:hAnsiTheme="minorHAnsi" w:cstheme="minorBidi"/>
          <w:szCs w:val="22"/>
          <w:lang w:val="de-DE"/>
        </w:rPr>
      </w:pPr>
      <w:hyperlink w:anchor="_Toc54011994" w:history="1">
        <w:r w:rsidR="001966F6" w:rsidRPr="0029107F">
          <w:rPr>
            <w:rStyle w:val="Hyperlink"/>
          </w:rPr>
          <w:t>3.6.3</w:t>
        </w:r>
        <w:r w:rsidR="001966F6">
          <w:rPr>
            <w:rFonts w:asciiTheme="minorHAnsi" w:eastAsiaTheme="minorEastAsia" w:hAnsiTheme="minorHAnsi" w:cstheme="minorBidi"/>
            <w:szCs w:val="22"/>
            <w:lang w:val="de-DE"/>
          </w:rPr>
          <w:tab/>
        </w:r>
        <w:r w:rsidR="001966F6" w:rsidRPr="0029107F">
          <w:rPr>
            <w:rStyle w:val="Hyperlink"/>
          </w:rPr>
          <w:t>IT tools to be used by Contractor</w:t>
        </w:r>
        <w:r w:rsidR="001966F6">
          <w:rPr>
            <w:webHidden/>
          </w:rPr>
          <w:tab/>
        </w:r>
        <w:r w:rsidR="001966F6">
          <w:rPr>
            <w:webHidden/>
          </w:rPr>
          <w:fldChar w:fldCharType="begin"/>
        </w:r>
        <w:r w:rsidR="001966F6">
          <w:rPr>
            <w:webHidden/>
          </w:rPr>
          <w:instrText xml:space="preserve"> PAGEREF _Toc54011994 \h </w:instrText>
        </w:r>
        <w:r w:rsidR="001966F6">
          <w:rPr>
            <w:webHidden/>
          </w:rPr>
        </w:r>
        <w:r w:rsidR="001966F6">
          <w:rPr>
            <w:webHidden/>
          </w:rPr>
          <w:fldChar w:fldCharType="separate"/>
        </w:r>
        <w:r w:rsidR="001966F6">
          <w:rPr>
            <w:webHidden/>
          </w:rPr>
          <w:t>10</w:t>
        </w:r>
        <w:r w:rsidR="001966F6">
          <w:rPr>
            <w:webHidden/>
          </w:rPr>
          <w:fldChar w:fldCharType="end"/>
        </w:r>
      </w:hyperlink>
    </w:p>
    <w:p w14:paraId="78D3E7A4" w14:textId="77777777" w:rsidR="001966F6" w:rsidRDefault="002E3B42">
      <w:pPr>
        <w:pStyle w:val="TOC2"/>
        <w:rPr>
          <w:rFonts w:asciiTheme="minorHAnsi" w:eastAsiaTheme="minorEastAsia" w:hAnsiTheme="minorHAnsi" w:cstheme="minorBidi"/>
          <w:szCs w:val="22"/>
          <w:lang w:val="de-DE"/>
        </w:rPr>
      </w:pPr>
      <w:hyperlink w:anchor="_Toc54011995" w:history="1">
        <w:r w:rsidR="001966F6" w:rsidRPr="0029107F">
          <w:rPr>
            <w:rStyle w:val="Hyperlink"/>
          </w:rPr>
          <w:t>3.7</w:t>
        </w:r>
        <w:r w:rsidR="001966F6">
          <w:rPr>
            <w:rFonts w:asciiTheme="minorHAnsi" w:eastAsiaTheme="minorEastAsia" w:hAnsiTheme="minorHAnsi" w:cstheme="minorBidi"/>
            <w:szCs w:val="22"/>
            <w:lang w:val="de-DE"/>
          </w:rPr>
          <w:tab/>
        </w:r>
        <w:r w:rsidR="001966F6" w:rsidRPr="0029107F">
          <w:rPr>
            <w:rStyle w:val="Hyperlink"/>
          </w:rPr>
          <w:t>Project Control</w:t>
        </w:r>
        <w:r w:rsidR="001966F6">
          <w:rPr>
            <w:webHidden/>
          </w:rPr>
          <w:tab/>
        </w:r>
        <w:r w:rsidR="001966F6">
          <w:rPr>
            <w:webHidden/>
          </w:rPr>
          <w:fldChar w:fldCharType="begin"/>
        </w:r>
        <w:r w:rsidR="001966F6">
          <w:rPr>
            <w:webHidden/>
          </w:rPr>
          <w:instrText xml:space="preserve"> PAGEREF _Toc54011995 \h </w:instrText>
        </w:r>
        <w:r w:rsidR="001966F6">
          <w:rPr>
            <w:webHidden/>
          </w:rPr>
        </w:r>
        <w:r w:rsidR="001966F6">
          <w:rPr>
            <w:webHidden/>
          </w:rPr>
          <w:fldChar w:fldCharType="separate"/>
        </w:r>
        <w:r w:rsidR="001966F6">
          <w:rPr>
            <w:webHidden/>
          </w:rPr>
          <w:t>10</w:t>
        </w:r>
        <w:r w:rsidR="001966F6">
          <w:rPr>
            <w:webHidden/>
          </w:rPr>
          <w:fldChar w:fldCharType="end"/>
        </w:r>
      </w:hyperlink>
    </w:p>
    <w:p w14:paraId="746A6574" w14:textId="77777777" w:rsidR="001966F6" w:rsidRDefault="002E3B42">
      <w:pPr>
        <w:pStyle w:val="TOC2"/>
        <w:rPr>
          <w:rFonts w:asciiTheme="minorHAnsi" w:eastAsiaTheme="minorEastAsia" w:hAnsiTheme="minorHAnsi" w:cstheme="minorBidi"/>
          <w:szCs w:val="22"/>
          <w:lang w:val="de-DE"/>
        </w:rPr>
      </w:pPr>
      <w:hyperlink w:anchor="_Toc54011996" w:history="1">
        <w:r w:rsidR="001966F6" w:rsidRPr="0029107F">
          <w:rPr>
            <w:rStyle w:val="Hyperlink"/>
          </w:rPr>
          <w:t>3.8</w:t>
        </w:r>
        <w:r w:rsidR="001966F6">
          <w:rPr>
            <w:rFonts w:asciiTheme="minorHAnsi" w:eastAsiaTheme="minorEastAsia" w:hAnsiTheme="minorHAnsi" w:cstheme="minorBidi"/>
            <w:szCs w:val="22"/>
            <w:lang w:val="de-DE"/>
          </w:rPr>
          <w:tab/>
        </w:r>
        <w:r w:rsidR="001966F6" w:rsidRPr="0029107F">
          <w:rPr>
            <w:rStyle w:val="Hyperlink"/>
          </w:rPr>
          <w:t>Procurement</w:t>
        </w:r>
        <w:r w:rsidR="001966F6">
          <w:rPr>
            <w:webHidden/>
          </w:rPr>
          <w:tab/>
        </w:r>
        <w:r w:rsidR="001966F6">
          <w:rPr>
            <w:webHidden/>
          </w:rPr>
          <w:fldChar w:fldCharType="begin"/>
        </w:r>
        <w:r w:rsidR="001966F6">
          <w:rPr>
            <w:webHidden/>
          </w:rPr>
          <w:instrText xml:space="preserve"> PAGEREF _Toc54011996 \h </w:instrText>
        </w:r>
        <w:r w:rsidR="001966F6">
          <w:rPr>
            <w:webHidden/>
          </w:rPr>
        </w:r>
        <w:r w:rsidR="001966F6">
          <w:rPr>
            <w:webHidden/>
          </w:rPr>
          <w:fldChar w:fldCharType="separate"/>
        </w:r>
        <w:r w:rsidR="001966F6">
          <w:rPr>
            <w:webHidden/>
          </w:rPr>
          <w:t>11</w:t>
        </w:r>
        <w:r w:rsidR="001966F6">
          <w:rPr>
            <w:webHidden/>
          </w:rPr>
          <w:fldChar w:fldCharType="end"/>
        </w:r>
      </w:hyperlink>
    </w:p>
    <w:p w14:paraId="30C2FC1E" w14:textId="77777777" w:rsidR="001966F6" w:rsidRDefault="002E3B42">
      <w:pPr>
        <w:pStyle w:val="TOC2"/>
        <w:rPr>
          <w:rFonts w:asciiTheme="minorHAnsi" w:eastAsiaTheme="minorEastAsia" w:hAnsiTheme="minorHAnsi" w:cstheme="minorBidi"/>
          <w:szCs w:val="22"/>
          <w:lang w:val="de-DE"/>
        </w:rPr>
      </w:pPr>
      <w:hyperlink w:anchor="_Toc54011997" w:history="1">
        <w:r w:rsidR="001966F6" w:rsidRPr="0029107F">
          <w:rPr>
            <w:rStyle w:val="Hyperlink"/>
          </w:rPr>
          <w:t>3.9</w:t>
        </w:r>
        <w:r w:rsidR="001966F6">
          <w:rPr>
            <w:rFonts w:asciiTheme="minorHAnsi" w:eastAsiaTheme="minorEastAsia" w:hAnsiTheme="minorHAnsi" w:cstheme="minorBidi"/>
            <w:szCs w:val="22"/>
            <w:lang w:val="de-DE"/>
          </w:rPr>
          <w:tab/>
        </w:r>
        <w:r w:rsidR="001966F6" w:rsidRPr="0029107F">
          <w:rPr>
            <w:rStyle w:val="Hyperlink"/>
          </w:rPr>
          <w:t>Construction Engineering</w:t>
        </w:r>
        <w:r w:rsidR="001966F6">
          <w:rPr>
            <w:webHidden/>
          </w:rPr>
          <w:tab/>
        </w:r>
        <w:r w:rsidR="001966F6">
          <w:rPr>
            <w:webHidden/>
          </w:rPr>
          <w:fldChar w:fldCharType="begin"/>
        </w:r>
        <w:r w:rsidR="001966F6">
          <w:rPr>
            <w:webHidden/>
          </w:rPr>
          <w:instrText xml:space="preserve"> PAGEREF _Toc54011997 \h </w:instrText>
        </w:r>
        <w:r w:rsidR="001966F6">
          <w:rPr>
            <w:webHidden/>
          </w:rPr>
        </w:r>
        <w:r w:rsidR="001966F6">
          <w:rPr>
            <w:webHidden/>
          </w:rPr>
          <w:fldChar w:fldCharType="separate"/>
        </w:r>
        <w:r w:rsidR="001966F6">
          <w:rPr>
            <w:webHidden/>
          </w:rPr>
          <w:t>11</w:t>
        </w:r>
        <w:r w:rsidR="001966F6">
          <w:rPr>
            <w:webHidden/>
          </w:rPr>
          <w:fldChar w:fldCharType="end"/>
        </w:r>
      </w:hyperlink>
    </w:p>
    <w:p w14:paraId="434ED0CF" w14:textId="77777777" w:rsidR="001966F6" w:rsidRDefault="002E3B42">
      <w:pPr>
        <w:pStyle w:val="TOC3"/>
        <w:rPr>
          <w:rFonts w:asciiTheme="minorHAnsi" w:eastAsiaTheme="minorEastAsia" w:hAnsiTheme="minorHAnsi" w:cstheme="minorBidi"/>
          <w:szCs w:val="22"/>
          <w:lang w:val="de-DE"/>
        </w:rPr>
      </w:pPr>
      <w:hyperlink w:anchor="_Toc54011998" w:history="1">
        <w:r w:rsidR="001966F6" w:rsidRPr="0029107F">
          <w:rPr>
            <w:rStyle w:val="Hyperlink"/>
          </w:rPr>
          <w:t>3.9.1</w:t>
        </w:r>
        <w:r w:rsidR="001966F6">
          <w:rPr>
            <w:rFonts w:asciiTheme="minorHAnsi" w:eastAsiaTheme="minorEastAsia" w:hAnsiTheme="minorHAnsi" w:cstheme="minorBidi"/>
            <w:szCs w:val="22"/>
            <w:lang w:val="de-DE"/>
          </w:rPr>
          <w:tab/>
        </w:r>
        <w:r w:rsidR="001966F6" w:rsidRPr="0029107F">
          <w:rPr>
            <w:rStyle w:val="Hyperlink"/>
          </w:rPr>
          <w:t>Temporary Works</w:t>
        </w:r>
        <w:r w:rsidR="001966F6">
          <w:rPr>
            <w:webHidden/>
          </w:rPr>
          <w:tab/>
        </w:r>
        <w:r w:rsidR="001966F6">
          <w:rPr>
            <w:webHidden/>
          </w:rPr>
          <w:fldChar w:fldCharType="begin"/>
        </w:r>
        <w:r w:rsidR="001966F6">
          <w:rPr>
            <w:webHidden/>
          </w:rPr>
          <w:instrText xml:space="preserve"> PAGEREF _Toc54011998 \h </w:instrText>
        </w:r>
        <w:r w:rsidR="001966F6">
          <w:rPr>
            <w:webHidden/>
          </w:rPr>
        </w:r>
        <w:r w:rsidR="001966F6">
          <w:rPr>
            <w:webHidden/>
          </w:rPr>
          <w:fldChar w:fldCharType="separate"/>
        </w:r>
        <w:r w:rsidR="001966F6">
          <w:rPr>
            <w:webHidden/>
          </w:rPr>
          <w:t>11</w:t>
        </w:r>
        <w:r w:rsidR="001966F6">
          <w:rPr>
            <w:webHidden/>
          </w:rPr>
          <w:fldChar w:fldCharType="end"/>
        </w:r>
      </w:hyperlink>
    </w:p>
    <w:p w14:paraId="41AD5ABC" w14:textId="77777777" w:rsidR="001966F6" w:rsidRDefault="002E3B42">
      <w:pPr>
        <w:pStyle w:val="TOC3"/>
        <w:rPr>
          <w:rFonts w:asciiTheme="minorHAnsi" w:eastAsiaTheme="minorEastAsia" w:hAnsiTheme="minorHAnsi" w:cstheme="minorBidi"/>
          <w:szCs w:val="22"/>
          <w:lang w:val="de-DE"/>
        </w:rPr>
      </w:pPr>
      <w:hyperlink w:anchor="_Toc54011999" w:history="1">
        <w:r w:rsidR="001966F6" w:rsidRPr="0029107F">
          <w:rPr>
            <w:rStyle w:val="Hyperlink"/>
          </w:rPr>
          <w:t>3.9.2</w:t>
        </w:r>
        <w:r w:rsidR="001966F6">
          <w:rPr>
            <w:rFonts w:asciiTheme="minorHAnsi" w:eastAsiaTheme="minorEastAsia" w:hAnsiTheme="minorHAnsi" w:cstheme="minorBidi"/>
            <w:szCs w:val="22"/>
            <w:lang w:val="de-DE"/>
          </w:rPr>
          <w:tab/>
        </w:r>
        <w:r w:rsidR="001966F6" w:rsidRPr="0029107F">
          <w:rPr>
            <w:rStyle w:val="Hyperlink"/>
          </w:rPr>
          <w:t>Scaffolding</w:t>
        </w:r>
        <w:r w:rsidR="001966F6">
          <w:rPr>
            <w:webHidden/>
          </w:rPr>
          <w:tab/>
        </w:r>
        <w:r w:rsidR="001966F6">
          <w:rPr>
            <w:webHidden/>
          </w:rPr>
          <w:fldChar w:fldCharType="begin"/>
        </w:r>
        <w:r w:rsidR="001966F6">
          <w:rPr>
            <w:webHidden/>
          </w:rPr>
          <w:instrText xml:space="preserve"> PAGEREF _Toc54011999 \h </w:instrText>
        </w:r>
        <w:r w:rsidR="001966F6">
          <w:rPr>
            <w:webHidden/>
          </w:rPr>
        </w:r>
        <w:r w:rsidR="001966F6">
          <w:rPr>
            <w:webHidden/>
          </w:rPr>
          <w:fldChar w:fldCharType="separate"/>
        </w:r>
        <w:r w:rsidR="001966F6">
          <w:rPr>
            <w:webHidden/>
          </w:rPr>
          <w:t>11</w:t>
        </w:r>
        <w:r w:rsidR="001966F6">
          <w:rPr>
            <w:webHidden/>
          </w:rPr>
          <w:fldChar w:fldCharType="end"/>
        </w:r>
      </w:hyperlink>
    </w:p>
    <w:p w14:paraId="327EA75A" w14:textId="77777777" w:rsidR="001966F6" w:rsidRDefault="002E3B42">
      <w:pPr>
        <w:pStyle w:val="TOC3"/>
        <w:rPr>
          <w:rFonts w:asciiTheme="minorHAnsi" w:eastAsiaTheme="minorEastAsia" w:hAnsiTheme="minorHAnsi" w:cstheme="minorBidi"/>
          <w:szCs w:val="22"/>
          <w:lang w:val="de-DE"/>
        </w:rPr>
      </w:pPr>
      <w:hyperlink w:anchor="_Toc54012000" w:history="1">
        <w:r w:rsidR="001966F6" w:rsidRPr="0029107F">
          <w:rPr>
            <w:rStyle w:val="Hyperlink"/>
          </w:rPr>
          <w:t>3.9.3</w:t>
        </w:r>
        <w:r w:rsidR="001966F6">
          <w:rPr>
            <w:rFonts w:asciiTheme="minorHAnsi" w:eastAsiaTheme="minorEastAsia" w:hAnsiTheme="minorHAnsi" w:cstheme="minorBidi"/>
            <w:szCs w:val="22"/>
            <w:lang w:val="de-DE"/>
          </w:rPr>
          <w:tab/>
        </w:r>
        <w:r w:rsidR="001966F6" w:rsidRPr="0029107F">
          <w:rPr>
            <w:rStyle w:val="Hyperlink"/>
          </w:rPr>
          <w:t>Civil Works</w:t>
        </w:r>
        <w:r w:rsidR="001966F6">
          <w:rPr>
            <w:webHidden/>
          </w:rPr>
          <w:tab/>
        </w:r>
        <w:r w:rsidR="001966F6">
          <w:rPr>
            <w:webHidden/>
          </w:rPr>
          <w:fldChar w:fldCharType="begin"/>
        </w:r>
        <w:r w:rsidR="001966F6">
          <w:rPr>
            <w:webHidden/>
          </w:rPr>
          <w:instrText xml:space="preserve"> PAGEREF _Toc54012000 \h </w:instrText>
        </w:r>
        <w:r w:rsidR="001966F6">
          <w:rPr>
            <w:webHidden/>
          </w:rPr>
        </w:r>
        <w:r w:rsidR="001966F6">
          <w:rPr>
            <w:webHidden/>
          </w:rPr>
          <w:fldChar w:fldCharType="separate"/>
        </w:r>
        <w:r w:rsidR="001966F6">
          <w:rPr>
            <w:webHidden/>
          </w:rPr>
          <w:t>12</w:t>
        </w:r>
        <w:r w:rsidR="001966F6">
          <w:rPr>
            <w:webHidden/>
          </w:rPr>
          <w:fldChar w:fldCharType="end"/>
        </w:r>
      </w:hyperlink>
    </w:p>
    <w:p w14:paraId="3FE7055B" w14:textId="77777777" w:rsidR="001966F6" w:rsidRDefault="002E3B42">
      <w:pPr>
        <w:pStyle w:val="TOC3"/>
        <w:rPr>
          <w:rFonts w:asciiTheme="minorHAnsi" w:eastAsiaTheme="minorEastAsia" w:hAnsiTheme="minorHAnsi" w:cstheme="minorBidi"/>
          <w:szCs w:val="22"/>
          <w:lang w:val="de-DE"/>
        </w:rPr>
      </w:pPr>
      <w:hyperlink w:anchor="_Toc54012001" w:history="1">
        <w:r w:rsidR="001966F6" w:rsidRPr="0029107F">
          <w:rPr>
            <w:rStyle w:val="Hyperlink"/>
          </w:rPr>
          <w:t>3.9.4</w:t>
        </w:r>
        <w:r w:rsidR="001966F6">
          <w:rPr>
            <w:rFonts w:asciiTheme="minorHAnsi" w:eastAsiaTheme="minorEastAsia" w:hAnsiTheme="minorHAnsi" w:cstheme="minorBidi"/>
            <w:szCs w:val="22"/>
            <w:lang w:val="de-DE"/>
          </w:rPr>
          <w:tab/>
        </w:r>
        <w:r w:rsidR="001966F6" w:rsidRPr="0029107F">
          <w:rPr>
            <w:rStyle w:val="Hyperlink"/>
          </w:rPr>
          <w:t>Piping</w:t>
        </w:r>
        <w:r w:rsidR="001966F6">
          <w:rPr>
            <w:webHidden/>
          </w:rPr>
          <w:tab/>
        </w:r>
        <w:r w:rsidR="001966F6">
          <w:rPr>
            <w:webHidden/>
          </w:rPr>
          <w:fldChar w:fldCharType="begin"/>
        </w:r>
        <w:r w:rsidR="001966F6">
          <w:rPr>
            <w:webHidden/>
          </w:rPr>
          <w:instrText xml:space="preserve"> PAGEREF _Toc54012001 \h </w:instrText>
        </w:r>
        <w:r w:rsidR="001966F6">
          <w:rPr>
            <w:webHidden/>
          </w:rPr>
        </w:r>
        <w:r w:rsidR="001966F6">
          <w:rPr>
            <w:webHidden/>
          </w:rPr>
          <w:fldChar w:fldCharType="separate"/>
        </w:r>
        <w:r w:rsidR="001966F6">
          <w:rPr>
            <w:webHidden/>
          </w:rPr>
          <w:t>12</w:t>
        </w:r>
        <w:r w:rsidR="001966F6">
          <w:rPr>
            <w:webHidden/>
          </w:rPr>
          <w:fldChar w:fldCharType="end"/>
        </w:r>
      </w:hyperlink>
    </w:p>
    <w:p w14:paraId="1CC54FD9" w14:textId="77777777" w:rsidR="001966F6" w:rsidRDefault="002E3B42">
      <w:pPr>
        <w:pStyle w:val="TOC3"/>
        <w:rPr>
          <w:rFonts w:asciiTheme="minorHAnsi" w:eastAsiaTheme="minorEastAsia" w:hAnsiTheme="minorHAnsi" w:cstheme="minorBidi"/>
          <w:szCs w:val="22"/>
          <w:lang w:val="de-DE"/>
        </w:rPr>
      </w:pPr>
      <w:hyperlink w:anchor="_Toc54012002" w:history="1">
        <w:r w:rsidR="001966F6" w:rsidRPr="0029107F">
          <w:rPr>
            <w:rStyle w:val="Hyperlink"/>
          </w:rPr>
          <w:t>3.9.5</w:t>
        </w:r>
        <w:r w:rsidR="001966F6">
          <w:rPr>
            <w:rFonts w:asciiTheme="minorHAnsi" w:eastAsiaTheme="minorEastAsia" w:hAnsiTheme="minorHAnsi" w:cstheme="minorBidi"/>
            <w:szCs w:val="22"/>
            <w:lang w:val="de-DE"/>
          </w:rPr>
          <w:tab/>
        </w:r>
        <w:r w:rsidR="001966F6" w:rsidRPr="0029107F">
          <w:rPr>
            <w:rStyle w:val="Hyperlink"/>
          </w:rPr>
          <w:t>Lifting and rigging studies</w:t>
        </w:r>
        <w:r w:rsidR="001966F6">
          <w:rPr>
            <w:webHidden/>
          </w:rPr>
          <w:tab/>
        </w:r>
        <w:r w:rsidR="001966F6">
          <w:rPr>
            <w:webHidden/>
          </w:rPr>
          <w:fldChar w:fldCharType="begin"/>
        </w:r>
        <w:r w:rsidR="001966F6">
          <w:rPr>
            <w:webHidden/>
          </w:rPr>
          <w:instrText xml:space="preserve"> PAGEREF _Toc54012002 \h </w:instrText>
        </w:r>
        <w:r w:rsidR="001966F6">
          <w:rPr>
            <w:webHidden/>
          </w:rPr>
        </w:r>
        <w:r w:rsidR="001966F6">
          <w:rPr>
            <w:webHidden/>
          </w:rPr>
          <w:fldChar w:fldCharType="separate"/>
        </w:r>
        <w:r w:rsidR="001966F6">
          <w:rPr>
            <w:webHidden/>
          </w:rPr>
          <w:t>13</w:t>
        </w:r>
        <w:r w:rsidR="001966F6">
          <w:rPr>
            <w:webHidden/>
          </w:rPr>
          <w:fldChar w:fldCharType="end"/>
        </w:r>
      </w:hyperlink>
    </w:p>
    <w:p w14:paraId="5894FEDD" w14:textId="77777777" w:rsidR="001966F6" w:rsidRDefault="002E3B42">
      <w:pPr>
        <w:pStyle w:val="TOC3"/>
        <w:rPr>
          <w:rFonts w:asciiTheme="minorHAnsi" w:eastAsiaTheme="minorEastAsia" w:hAnsiTheme="minorHAnsi" w:cstheme="minorBidi"/>
          <w:szCs w:val="22"/>
          <w:lang w:val="de-DE"/>
        </w:rPr>
      </w:pPr>
      <w:hyperlink w:anchor="_Toc54012003" w:history="1">
        <w:r w:rsidR="001966F6" w:rsidRPr="0029107F">
          <w:rPr>
            <w:rStyle w:val="Hyperlink"/>
          </w:rPr>
          <w:t>3.9.6</w:t>
        </w:r>
        <w:r w:rsidR="001966F6">
          <w:rPr>
            <w:rFonts w:asciiTheme="minorHAnsi" w:eastAsiaTheme="minorEastAsia" w:hAnsiTheme="minorHAnsi" w:cstheme="minorBidi"/>
            <w:szCs w:val="22"/>
            <w:lang w:val="de-DE"/>
          </w:rPr>
          <w:tab/>
        </w:r>
        <w:r w:rsidR="001966F6" w:rsidRPr="0029107F">
          <w:rPr>
            <w:rStyle w:val="Hyperlink"/>
          </w:rPr>
          <w:t>Electrical, Instrumentation and Telecommunication</w:t>
        </w:r>
        <w:r w:rsidR="001966F6">
          <w:rPr>
            <w:webHidden/>
          </w:rPr>
          <w:tab/>
        </w:r>
        <w:r w:rsidR="001966F6">
          <w:rPr>
            <w:webHidden/>
          </w:rPr>
          <w:fldChar w:fldCharType="begin"/>
        </w:r>
        <w:r w:rsidR="001966F6">
          <w:rPr>
            <w:webHidden/>
          </w:rPr>
          <w:instrText xml:space="preserve"> PAGEREF _Toc54012003 \h </w:instrText>
        </w:r>
        <w:r w:rsidR="001966F6">
          <w:rPr>
            <w:webHidden/>
          </w:rPr>
        </w:r>
        <w:r w:rsidR="001966F6">
          <w:rPr>
            <w:webHidden/>
          </w:rPr>
          <w:fldChar w:fldCharType="separate"/>
        </w:r>
        <w:r w:rsidR="001966F6">
          <w:rPr>
            <w:webHidden/>
          </w:rPr>
          <w:t>14</w:t>
        </w:r>
        <w:r w:rsidR="001966F6">
          <w:rPr>
            <w:webHidden/>
          </w:rPr>
          <w:fldChar w:fldCharType="end"/>
        </w:r>
      </w:hyperlink>
    </w:p>
    <w:p w14:paraId="6702459D" w14:textId="77777777" w:rsidR="001966F6" w:rsidRDefault="002E3B42">
      <w:pPr>
        <w:pStyle w:val="TOC2"/>
        <w:rPr>
          <w:rFonts w:asciiTheme="minorHAnsi" w:eastAsiaTheme="minorEastAsia" w:hAnsiTheme="minorHAnsi" w:cstheme="minorBidi"/>
          <w:szCs w:val="22"/>
          <w:lang w:val="de-DE"/>
        </w:rPr>
      </w:pPr>
      <w:hyperlink w:anchor="_Toc54012004" w:history="1">
        <w:r w:rsidR="001966F6" w:rsidRPr="0029107F">
          <w:rPr>
            <w:rStyle w:val="Hyperlink"/>
          </w:rPr>
          <w:t>3.10</w:t>
        </w:r>
        <w:r w:rsidR="001966F6">
          <w:rPr>
            <w:rFonts w:asciiTheme="minorHAnsi" w:eastAsiaTheme="minorEastAsia" w:hAnsiTheme="minorHAnsi" w:cstheme="minorBidi"/>
            <w:szCs w:val="22"/>
            <w:lang w:val="de-DE"/>
          </w:rPr>
          <w:tab/>
        </w:r>
        <w:r w:rsidR="001966F6" w:rsidRPr="0029107F">
          <w:rPr>
            <w:rStyle w:val="Hyperlink"/>
          </w:rPr>
          <w:t>Drawings and Documentation</w:t>
        </w:r>
        <w:r w:rsidR="001966F6">
          <w:rPr>
            <w:webHidden/>
          </w:rPr>
          <w:tab/>
        </w:r>
        <w:r w:rsidR="001966F6">
          <w:rPr>
            <w:webHidden/>
          </w:rPr>
          <w:fldChar w:fldCharType="begin"/>
        </w:r>
        <w:r w:rsidR="001966F6">
          <w:rPr>
            <w:webHidden/>
          </w:rPr>
          <w:instrText xml:space="preserve"> PAGEREF _Toc54012004 \h </w:instrText>
        </w:r>
        <w:r w:rsidR="001966F6">
          <w:rPr>
            <w:webHidden/>
          </w:rPr>
        </w:r>
        <w:r w:rsidR="001966F6">
          <w:rPr>
            <w:webHidden/>
          </w:rPr>
          <w:fldChar w:fldCharType="separate"/>
        </w:r>
        <w:r w:rsidR="001966F6">
          <w:rPr>
            <w:webHidden/>
          </w:rPr>
          <w:t>15</w:t>
        </w:r>
        <w:r w:rsidR="001966F6">
          <w:rPr>
            <w:webHidden/>
          </w:rPr>
          <w:fldChar w:fldCharType="end"/>
        </w:r>
      </w:hyperlink>
    </w:p>
    <w:p w14:paraId="5D35965D" w14:textId="77777777" w:rsidR="001966F6" w:rsidRDefault="002E3B42">
      <w:pPr>
        <w:pStyle w:val="TOC3"/>
        <w:rPr>
          <w:rFonts w:asciiTheme="minorHAnsi" w:eastAsiaTheme="minorEastAsia" w:hAnsiTheme="minorHAnsi" w:cstheme="minorBidi"/>
          <w:szCs w:val="22"/>
          <w:lang w:val="de-DE"/>
        </w:rPr>
      </w:pPr>
      <w:hyperlink w:anchor="_Toc54012005" w:history="1">
        <w:r w:rsidR="001966F6" w:rsidRPr="0029107F">
          <w:rPr>
            <w:rStyle w:val="Hyperlink"/>
          </w:rPr>
          <w:t>3.10.1</w:t>
        </w:r>
        <w:r w:rsidR="001966F6">
          <w:rPr>
            <w:rFonts w:asciiTheme="minorHAnsi" w:eastAsiaTheme="minorEastAsia" w:hAnsiTheme="minorHAnsi" w:cstheme="minorBidi"/>
            <w:szCs w:val="22"/>
            <w:lang w:val="de-DE"/>
          </w:rPr>
          <w:tab/>
        </w:r>
        <w:r w:rsidR="001966F6" w:rsidRPr="0029107F">
          <w:rPr>
            <w:rStyle w:val="Hyperlink"/>
          </w:rPr>
          <w:t>General</w:t>
        </w:r>
        <w:r w:rsidR="001966F6">
          <w:rPr>
            <w:webHidden/>
          </w:rPr>
          <w:tab/>
        </w:r>
        <w:r w:rsidR="001966F6">
          <w:rPr>
            <w:webHidden/>
          </w:rPr>
          <w:fldChar w:fldCharType="begin"/>
        </w:r>
        <w:r w:rsidR="001966F6">
          <w:rPr>
            <w:webHidden/>
          </w:rPr>
          <w:instrText xml:space="preserve"> PAGEREF _Toc54012005 \h </w:instrText>
        </w:r>
        <w:r w:rsidR="001966F6">
          <w:rPr>
            <w:webHidden/>
          </w:rPr>
        </w:r>
        <w:r w:rsidR="001966F6">
          <w:rPr>
            <w:webHidden/>
          </w:rPr>
          <w:fldChar w:fldCharType="separate"/>
        </w:r>
        <w:r w:rsidR="001966F6">
          <w:rPr>
            <w:webHidden/>
          </w:rPr>
          <w:t>15</w:t>
        </w:r>
        <w:r w:rsidR="001966F6">
          <w:rPr>
            <w:webHidden/>
          </w:rPr>
          <w:fldChar w:fldCharType="end"/>
        </w:r>
      </w:hyperlink>
    </w:p>
    <w:p w14:paraId="6BD65110" w14:textId="77777777" w:rsidR="001966F6" w:rsidRDefault="002E3B42">
      <w:pPr>
        <w:pStyle w:val="TOC3"/>
        <w:rPr>
          <w:rFonts w:asciiTheme="minorHAnsi" w:eastAsiaTheme="minorEastAsia" w:hAnsiTheme="minorHAnsi" w:cstheme="minorBidi"/>
          <w:szCs w:val="22"/>
          <w:lang w:val="de-DE"/>
        </w:rPr>
      </w:pPr>
      <w:hyperlink w:anchor="_Toc54012006" w:history="1">
        <w:r w:rsidR="001966F6" w:rsidRPr="0029107F">
          <w:rPr>
            <w:rStyle w:val="Hyperlink"/>
          </w:rPr>
          <w:t>3.10.2</w:t>
        </w:r>
        <w:r w:rsidR="001966F6">
          <w:rPr>
            <w:rFonts w:asciiTheme="minorHAnsi" w:eastAsiaTheme="minorEastAsia" w:hAnsiTheme="minorHAnsi" w:cstheme="minorBidi"/>
            <w:szCs w:val="22"/>
            <w:lang w:val="de-DE"/>
          </w:rPr>
          <w:tab/>
        </w:r>
        <w:r w:rsidR="001966F6" w:rsidRPr="0029107F">
          <w:rPr>
            <w:rStyle w:val="Hyperlink"/>
          </w:rPr>
          <w:t>Issuance of Drawings and Documentation</w:t>
        </w:r>
        <w:r w:rsidR="001966F6">
          <w:rPr>
            <w:webHidden/>
          </w:rPr>
          <w:tab/>
        </w:r>
        <w:r w:rsidR="001966F6">
          <w:rPr>
            <w:webHidden/>
          </w:rPr>
          <w:fldChar w:fldCharType="begin"/>
        </w:r>
        <w:r w:rsidR="001966F6">
          <w:rPr>
            <w:webHidden/>
          </w:rPr>
          <w:instrText xml:space="preserve"> PAGEREF _Toc54012006 \h </w:instrText>
        </w:r>
        <w:r w:rsidR="001966F6">
          <w:rPr>
            <w:webHidden/>
          </w:rPr>
        </w:r>
        <w:r w:rsidR="001966F6">
          <w:rPr>
            <w:webHidden/>
          </w:rPr>
          <w:fldChar w:fldCharType="separate"/>
        </w:r>
        <w:r w:rsidR="001966F6">
          <w:rPr>
            <w:webHidden/>
          </w:rPr>
          <w:t>15</w:t>
        </w:r>
        <w:r w:rsidR="001966F6">
          <w:rPr>
            <w:webHidden/>
          </w:rPr>
          <w:fldChar w:fldCharType="end"/>
        </w:r>
      </w:hyperlink>
    </w:p>
    <w:p w14:paraId="17F0C681" w14:textId="77777777" w:rsidR="001966F6" w:rsidRDefault="002E3B42">
      <w:pPr>
        <w:pStyle w:val="TOC3"/>
        <w:rPr>
          <w:rFonts w:asciiTheme="minorHAnsi" w:eastAsiaTheme="minorEastAsia" w:hAnsiTheme="minorHAnsi" w:cstheme="minorBidi"/>
          <w:szCs w:val="22"/>
          <w:lang w:val="de-DE"/>
        </w:rPr>
      </w:pPr>
      <w:hyperlink w:anchor="_Toc54012007" w:history="1">
        <w:r w:rsidR="001966F6" w:rsidRPr="0029107F">
          <w:rPr>
            <w:rStyle w:val="Hyperlink"/>
          </w:rPr>
          <w:t>3.10.3</w:t>
        </w:r>
        <w:r w:rsidR="001966F6">
          <w:rPr>
            <w:rFonts w:asciiTheme="minorHAnsi" w:eastAsiaTheme="minorEastAsia" w:hAnsiTheme="minorHAnsi" w:cstheme="minorBidi"/>
            <w:szCs w:val="22"/>
            <w:lang w:val="de-DE"/>
          </w:rPr>
          <w:tab/>
        </w:r>
        <w:r w:rsidR="001966F6" w:rsidRPr="0029107F">
          <w:rPr>
            <w:rStyle w:val="Hyperlink"/>
          </w:rPr>
          <w:t>Review of Drawings and Documentation provided by Company</w:t>
        </w:r>
        <w:r w:rsidR="001966F6">
          <w:rPr>
            <w:webHidden/>
          </w:rPr>
          <w:tab/>
        </w:r>
        <w:r w:rsidR="001966F6">
          <w:rPr>
            <w:webHidden/>
          </w:rPr>
          <w:fldChar w:fldCharType="begin"/>
        </w:r>
        <w:r w:rsidR="001966F6">
          <w:rPr>
            <w:webHidden/>
          </w:rPr>
          <w:instrText xml:space="preserve"> PAGEREF _Toc54012007 \h </w:instrText>
        </w:r>
        <w:r w:rsidR="001966F6">
          <w:rPr>
            <w:webHidden/>
          </w:rPr>
        </w:r>
        <w:r w:rsidR="001966F6">
          <w:rPr>
            <w:webHidden/>
          </w:rPr>
          <w:fldChar w:fldCharType="separate"/>
        </w:r>
        <w:r w:rsidR="001966F6">
          <w:rPr>
            <w:webHidden/>
          </w:rPr>
          <w:t>16</w:t>
        </w:r>
        <w:r w:rsidR="001966F6">
          <w:rPr>
            <w:webHidden/>
          </w:rPr>
          <w:fldChar w:fldCharType="end"/>
        </w:r>
      </w:hyperlink>
    </w:p>
    <w:p w14:paraId="0AFC07BA" w14:textId="77777777" w:rsidR="001966F6" w:rsidRDefault="002E3B42">
      <w:pPr>
        <w:pStyle w:val="TOC3"/>
        <w:rPr>
          <w:rFonts w:asciiTheme="minorHAnsi" w:eastAsiaTheme="minorEastAsia" w:hAnsiTheme="minorHAnsi" w:cstheme="minorBidi"/>
          <w:szCs w:val="22"/>
          <w:lang w:val="de-DE"/>
        </w:rPr>
      </w:pPr>
      <w:hyperlink w:anchor="_Toc54012008" w:history="1">
        <w:r w:rsidR="001966F6" w:rsidRPr="0029107F">
          <w:rPr>
            <w:rStyle w:val="Hyperlink"/>
          </w:rPr>
          <w:t>3.10.4</w:t>
        </w:r>
        <w:r w:rsidR="001966F6">
          <w:rPr>
            <w:rFonts w:asciiTheme="minorHAnsi" w:eastAsiaTheme="minorEastAsia" w:hAnsiTheme="minorHAnsi" w:cstheme="minorBidi"/>
            <w:szCs w:val="22"/>
            <w:lang w:val="de-DE"/>
          </w:rPr>
          <w:tab/>
        </w:r>
        <w:r w:rsidR="001966F6" w:rsidRPr="0029107F">
          <w:rPr>
            <w:rStyle w:val="Hyperlink"/>
          </w:rPr>
          <w:t>Review of Drawings and Documentation provided by Contractor</w:t>
        </w:r>
        <w:r w:rsidR="001966F6">
          <w:rPr>
            <w:webHidden/>
          </w:rPr>
          <w:tab/>
        </w:r>
        <w:r w:rsidR="001966F6">
          <w:rPr>
            <w:webHidden/>
          </w:rPr>
          <w:fldChar w:fldCharType="begin"/>
        </w:r>
        <w:r w:rsidR="001966F6">
          <w:rPr>
            <w:webHidden/>
          </w:rPr>
          <w:instrText xml:space="preserve"> PAGEREF _Toc54012008 \h </w:instrText>
        </w:r>
        <w:r w:rsidR="001966F6">
          <w:rPr>
            <w:webHidden/>
          </w:rPr>
        </w:r>
        <w:r w:rsidR="001966F6">
          <w:rPr>
            <w:webHidden/>
          </w:rPr>
          <w:fldChar w:fldCharType="separate"/>
        </w:r>
        <w:r w:rsidR="001966F6">
          <w:rPr>
            <w:webHidden/>
          </w:rPr>
          <w:t>16</w:t>
        </w:r>
        <w:r w:rsidR="001966F6">
          <w:rPr>
            <w:webHidden/>
          </w:rPr>
          <w:fldChar w:fldCharType="end"/>
        </w:r>
      </w:hyperlink>
    </w:p>
    <w:p w14:paraId="01C11B47" w14:textId="77777777" w:rsidR="001966F6" w:rsidRDefault="002E3B42">
      <w:pPr>
        <w:pStyle w:val="TOC3"/>
        <w:rPr>
          <w:rFonts w:asciiTheme="minorHAnsi" w:eastAsiaTheme="minorEastAsia" w:hAnsiTheme="minorHAnsi" w:cstheme="minorBidi"/>
          <w:szCs w:val="22"/>
          <w:lang w:val="de-DE"/>
        </w:rPr>
      </w:pPr>
      <w:hyperlink w:anchor="_Toc54012009" w:history="1">
        <w:r w:rsidR="001966F6" w:rsidRPr="0029107F">
          <w:rPr>
            <w:rStyle w:val="Hyperlink"/>
          </w:rPr>
          <w:t>3.10.5</w:t>
        </w:r>
        <w:r w:rsidR="001966F6">
          <w:rPr>
            <w:rFonts w:asciiTheme="minorHAnsi" w:eastAsiaTheme="minorEastAsia" w:hAnsiTheme="minorHAnsi" w:cstheme="minorBidi"/>
            <w:szCs w:val="22"/>
            <w:lang w:val="de-DE"/>
          </w:rPr>
          <w:tab/>
        </w:r>
        <w:r w:rsidR="001966F6" w:rsidRPr="0029107F">
          <w:rPr>
            <w:rStyle w:val="Hyperlink"/>
          </w:rPr>
          <w:t>Drawings and Documentation for Authority Approval</w:t>
        </w:r>
        <w:r w:rsidR="001966F6">
          <w:rPr>
            <w:webHidden/>
          </w:rPr>
          <w:tab/>
        </w:r>
        <w:r w:rsidR="001966F6">
          <w:rPr>
            <w:webHidden/>
          </w:rPr>
          <w:fldChar w:fldCharType="begin"/>
        </w:r>
        <w:r w:rsidR="001966F6">
          <w:rPr>
            <w:webHidden/>
          </w:rPr>
          <w:instrText xml:space="preserve"> PAGEREF _Toc54012009 \h </w:instrText>
        </w:r>
        <w:r w:rsidR="001966F6">
          <w:rPr>
            <w:webHidden/>
          </w:rPr>
        </w:r>
        <w:r w:rsidR="001966F6">
          <w:rPr>
            <w:webHidden/>
          </w:rPr>
          <w:fldChar w:fldCharType="separate"/>
        </w:r>
        <w:r w:rsidR="001966F6">
          <w:rPr>
            <w:webHidden/>
          </w:rPr>
          <w:t>16</w:t>
        </w:r>
        <w:r w:rsidR="001966F6">
          <w:rPr>
            <w:webHidden/>
          </w:rPr>
          <w:fldChar w:fldCharType="end"/>
        </w:r>
      </w:hyperlink>
    </w:p>
    <w:p w14:paraId="684028D0" w14:textId="77777777" w:rsidR="001966F6" w:rsidRDefault="002E3B42">
      <w:pPr>
        <w:pStyle w:val="TOC3"/>
        <w:rPr>
          <w:rFonts w:asciiTheme="minorHAnsi" w:eastAsiaTheme="minorEastAsia" w:hAnsiTheme="minorHAnsi" w:cstheme="minorBidi"/>
          <w:szCs w:val="22"/>
          <w:lang w:val="de-DE"/>
        </w:rPr>
      </w:pPr>
      <w:hyperlink w:anchor="_Toc54012010" w:history="1">
        <w:r w:rsidR="001966F6" w:rsidRPr="0029107F">
          <w:rPr>
            <w:rStyle w:val="Hyperlink"/>
          </w:rPr>
          <w:t>3.10.6</w:t>
        </w:r>
        <w:r w:rsidR="001966F6">
          <w:rPr>
            <w:rFonts w:asciiTheme="minorHAnsi" w:eastAsiaTheme="minorEastAsia" w:hAnsiTheme="minorHAnsi" w:cstheme="minorBidi"/>
            <w:szCs w:val="22"/>
            <w:lang w:val="de-DE"/>
          </w:rPr>
          <w:tab/>
        </w:r>
        <w:r w:rsidR="001966F6" w:rsidRPr="0029107F">
          <w:rPr>
            <w:rStyle w:val="Hyperlink"/>
          </w:rPr>
          <w:t>Drawings and Documentation Numbering</w:t>
        </w:r>
        <w:r w:rsidR="001966F6">
          <w:rPr>
            <w:webHidden/>
          </w:rPr>
          <w:tab/>
        </w:r>
        <w:r w:rsidR="001966F6">
          <w:rPr>
            <w:webHidden/>
          </w:rPr>
          <w:fldChar w:fldCharType="begin"/>
        </w:r>
        <w:r w:rsidR="001966F6">
          <w:rPr>
            <w:webHidden/>
          </w:rPr>
          <w:instrText xml:space="preserve"> PAGEREF _Toc54012010 \h </w:instrText>
        </w:r>
        <w:r w:rsidR="001966F6">
          <w:rPr>
            <w:webHidden/>
          </w:rPr>
        </w:r>
        <w:r w:rsidR="001966F6">
          <w:rPr>
            <w:webHidden/>
          </w:rPr>
          <w:fldChar w:fldCharType="separate"/>
        </w:r>
        <w:r w:rsidR="001966F6">
          <w:rPr>
            <w:webHidden/>
          </w:rPr>
          <w:t>16</w:t>
        </w:r>
        <w:r w:rsidR="001966F6">
          <w:rPr>
            <w:webHidden/>
          </w:rPr>
          <w:fldChar w:fldCharType="end"/>
        </w:r>
      </w:hyperlink>
    </w:p>
    <w:p w14:paraId="006AB259" w14:textId="77777777" w:rsidR="001966F6" w:rsidRDefault="002E3B42">
      <w:pPr>
        <w:pStyle w:val="TOC2"/>
        <w:rPr>
          <w:rFonts w:asciiTheme="minorHAnsi" w:eastAsiaTheme="minorEastAsia" w:hAnsiTheme="minorHAnsi" w:cstheme="minorBidi"/>
          <w:szCs w:val="22"/>
          <w:lang w:val="de-DE"/>
        </w:rPr>
      </w:pPr>
      <w:hyperlink w:anchor="_Toc54012011" w:history="1">
        <w:r w:rsidR="001966F6" w:rsidRPr="0029107F">
          <w:rPr>
            <w:rStyle w:val="Hyperlink"/>
          </w:rPr>
          <w:t>3.11</w:t>
        </w:r>
        <w:r w:rsidR="001966F6">
          <w:rPr>
            <w:rFonts w:asciiTheme="minorHAnsi" w:eastAsiaTheme="minorEastAsia" w:hAnsiTheme="minorHAnsi" w:cstheme="minorBidi"/>
            <w:szCs w:val="22"/>
            <w:lang w:val="de-DE"/>
          </w:rPr>
          <w:tab/>
        </w:r>
        <w:r w:rsidR="001966F6" w:rsidRPr="0029107F">
          <w:rPr>
            <w:rStyle w:val="Hyperlink"/>
          </w:rPr>
          <w:t>Assistance during (pre-) commissioning and start-up</w:t>
        </w:r>
        <w:r w:rsidR="001966F6">
          <w:rPr>
            <w:webHidden/>
          </w:rPr>
          <w:tab/>
        </w:r>
        <w:r w:rsidR="001966F6">
          <w:rPr>
            <w:webHidden/>
          </w:rPr>
          <w:fldChar w:fldCharType="begin"/>
        </w:r>
        <w:r w:rsidR="001966F6">
          <w:rPr>
            <w:webHidden/>
          </w:rPr>
          <w:instrText xml:space="preserve"> PAGEREF _Toc54012011 \h </w:instrText>
        </w:r>
        <w:r w:rsidR="001966F6">
          <w:rPr>
            <w:webHidden/>
          </w:rPr>
        </w:r>
        <w:r w:rsidR="001966F6">
          <w:rPr>
            <w:webHidden/>
          </w:rPr>
          <w:fldChar w:fldCharType="separate"/>
        </w:r>
        <w:r w:rsidR="001966F6">
          <w:rPr>
            <w:webHidden/>
          </w:rPr>
          <w:t>17</w:t>
        </w:r>
        <w:r w:rsidR="001966F6">
          <w:rPr>
            <w:webHidden/>
          </w:rPr>
          <w:fldChar w:fldCharType="end"/>
        </w:r>
      </w:hyperlink>
    </w:p>
    <w:p w14:paraId="1848B156" w14:textId="77777777" w:rsidR="001966F6" w:rsidRDefault="002E3B42">
      <w:pPr>
        <w:pStyle w:val="TOC2"/>
        <w:rPr>
          <w:rFonts w:asciiTheme="minorHAnsi" w:eastAsiaTheme="minorEastAsia" w:hAnsiTheme="minorHAnsi" w:cstheme="minorBidi"/>
          <w:szCs w:val="22"/>
          <w:lang w:val="de-DE"/>
        </w:rPr>
      </w:pPr>
      <w:hyperlink w:anchor="_Toc54012012" w:history="1">
        <w:r w:rsidR="001966F6" w:rsidRPr="0029107F">
          <w:rPr>
            <w:rStyle w:val="Hyperlink"/>
          </w:rPr>
          <w:t>3.12</w:t>
        </w:r>
        <w:r w:rsidR="001966F6">
          <w:rPr>
            <w:rFonts w:asciiTheme="minorHAnsi" w:eastAsiaTheme="minorEastAsia" w:hAnsiTheme="minorHAnsi" w:cstheme="minorBidi"/>
            <w:szCs w:val="22"/>
            <w:lang w:val="de-DE"/>
          </w:rPr>
          <w:tab/>
        </w:r>
        <w:r w:rsidR="001966F6" w:rsidRPr="0029107F">
          <w:rPr>
            <w:rStyle w:val="Hyperlink"/>
          </w:rPr>
          <w:t>Allowable Wastage of Company Provided Items</w:t>
        </w:r>
        <w:r w:rsidR="001966F6">
          <w:rPr>
            <w:webHidden/>
          </w:rPr>
          <w:tab/>
        </w:r>
        <w:r w:rsidR="001966F6">
          <w:rPr>
            <w:webHidden/>
          </w:rPr>
          <w:fldChar w:fldCharType="begin"/>
        </w:r>
        <w:r w:rsidR="001966F6">
          <w:rPr>
            <w:webHidden/>
          </w:rPr>
          <w:instrText xml:space="preserve"> PAGEREF _Toc54012012 \h </w:instrText>
        </w:r>
        <w:r w:rsidR="001966F6">
          <w:rPr>
            <w:webHidden/>
          </w:rPr>
        </w:r>
        <w:r w:rsidR="001966F6">
          <w:rPr>
            <w:webHidden/>
          </w:rPr>
          <w:fldChar w:fldCharType="separate"/>
        </w:r>
        <w:r w:rsidR="001966F6">
          <w:rPr>
            <w:webHidden/>
          </w:rPr>
          <w:t>18</w:t>
        </w:r>
        <w:r w:rsidR="001966F6">
          <w:rPr>
            <w:webHidden/>
          </w:rPr>
          <w:fldChar w:fldCharType="end"/>
        </w:r>
      </w:hyperlink>
    </w:p>
    <w:p w14:paraId="37C80224" w14:textId="77777777" w:rsidR="001966F6" w:rsidRDefault="002E3B42">
      <w:pPr>
        <w:pStyle w:val="TOC2"/>
        <w:rPr>
          <w:rFonts w:asciiTheme="minorHAnsi" w:eastAsiaTheme="minorEastAsia" w:hAnsiTheme="minorHAnsi" w:cstheme="minorBidi"/>
          <w:szCs w:val="22"/>
          <w:lang w:val="de-DE"/>
        </w:rPr>
      </w:pPr>
      <w:hyperlink w:anchor="_Toc54012013" w:history="1">
        <w:r w:rsidR="001966F6" w:rsidRPr="0029107F">
          <w:rPr>
            <w:rStyle w:val="Hyperlink"/>
          </w:rPr>
          <w:t>4.1</w:t>
        </w:r>
        <w:r w:rsidR="001966F6">
          <w:rPr>
            <w:rFonts w:asciiTheme="minorHAnsi" w:eastAsiaTheme="minorEastAsia" w:hAnsiTheme="minorHAnsi" w:cstheme="minorBidi"/>
            <w:szCs w:val="22"/>
            <w:lang w:val="de-DE"/>
          </w:rPr>
          <w:tab/>
        </w:r>
        <w:r w:rsidR="001966F6" w:rsidRPr="0029107F">
          <w:rPr>
            <w:rStyle w:val="Hyperlink"/>
          </w:rPr>
          <w:t>Contractor’s Indirect Work</w:t>
        </w:r>
        <w:r w:rsidR="001966F6">
          <w:rPr>
            <w:webHidden/>
          </w:rPr>
          <w:tab/>
        </w:r>
        <w:r w:rsidR="001966F6">
          <w:rPr>
            <w:webHidden/>
          </w:rPr>
          <w:fldChar w:fldCharType="begin"/>
        </w:r>
        <w:r w:rsidR="001966F6">
          <w:rPr>
            <w:webHidden/>
          </w:rPr>
          <w:instrText xml:space="preserve"> PAGEREF _Toc54012013 \h </w:instrText>
        </w:r>
        <w:r w:rsidR="001966F6">
          <w:rPr>
            <w:webHidden/>
          </w:rPr>
        </w:r>
        <w:r w:rsidR="001966F6">
          <w:rPr>
            <w:webHidden/>
          </w:rPr>
          <w:fldChar w:fldCharType="separate"/>
        </w:r>
        <w:r w:rsidR="001966F6">
          <w:rPr>
            <w:webHidden/>
          </w:rPr>
          <w:t>18</w:t>
        </w:r>
        <w:r w:rsidR="001966F6">
          <w:rPr>
            <w:webHidden/>
          </w:rPr>
          <w:fldChar w:fldCharType="end"/>
        </w:r>
      </w:hyperlink>
    </w:p>
    <w:p w14:paraId="0F06F284" w14:textId="77777777" w:rsidR="001966F6" w:rsidRDefault="002E3B42">
      <w:pPr>
        <w:pStyle w:val="TOC3"/>
        <w:rPr>
          <w:rFonts w:asciiTheme="minorHAnsi" w:eastAsiaTheme="minorEastAsia" w:hAnsiTheme="minorHAnsi" w:cstheme="minorBidi"/>
          <w:szCs w:val="22"/>
          <w:lang w:val="de-DE"/>
        </w:rPr>
      </w:pPr>
      <w:hyperlink w:anchor="_Toc54012014" w:history="1">
        <w:r w:rsidR="001966F6" w:rsidRPr="0029107F">
          <w:rPr>
            <w:rStyle w:val="Hyperlink"/>
          </w:rPr>
          <w:t>4.1.1</w:t>
        </w:r>
        <w:r w:rsidR="001966F6">
          <w:rPr>
            <w:rFonts w:asciiTheme="minorHAnsi" w:eastAsiaTheme="minorEastAsia" w:hAnsiTheme="minorHAnsi" w:cstheme="minorBidi"/>
            <w:szCs w:val="22"/>
            <w:lang w:val="de-DE"/>
          </w:rPr>
          <w:tab/>
        </w:r>
        <w:r w:rsidR="001966F6" w:rsidRPr="0029107F">
          <w:rPr>
            <w:rStyle w:val="Hyperlink"/>
          </w:rPr>
          <w:t>Civil Detail Engineering (BOQ Chapter 002)</w:t>
        </w:r>
        <w:r w:rsidR="001966F6">
          <w:rPr>
            <w:webHidden/>
          </w:rPr>
          <w:tab/>
        </w:r>
        <w:r w:rsidR="001966F6">
          <w:rPr>
            <w:webHidden/>
          </w:rPr>
          <w:fldChar w:fldCharType="begin"/>
        </w:r>
        <w:r w:rsidR="001966F6">
          <w:rPr>
            <w:webHidden/>
          </w:rPr>
          <w:instrText xml:space="preserve"> PAGEREF _Toc54012014 \h </w:instrText>
        </w:r>
        <w:r w:rsidR="001966F6">
          <w:rPr>
            <w:webHidden/>
          </w:rPr>
        </w:r>
        <w:r w:rsidR="001966F6">
          <w:rPr>
            <w:webHidden/>
          </w:rPr>
          <w:fldChar w:fldCharType="separate"/>
        </w:r>
        <w:r w:rsidR="001966F6">
          <w:rPr>
            <w:webHidden/>
          </w:rPr>
          <w:t>18</w:t>
        </w:r>
        <w:r w:rsidR="001966F6">
          <w:rPr>
            <w:webHidden/>
          </w:rPr>
          <w:fldChar w:fldCharType="end"/>
        </w:r>
      </w:hyperlink>
    </w:p>
    <w:p w14:paraId="18925C11" w14:textId="77777777" w:rsidR="001966F6" w:rsidRDefault="002E3B42">
      <w:pPr>
        <w:pStyle w:val="TOC3"/>
        <w:rPr>
          <w:rFonts w:asciiTheme="minorHAnsi" w:eastAsiaTheme="minorEastAsia" w:hAnsiTheme="minorHAnsi" w:cstheme="minorBidi"/>
          <w:szCs w:val="22"/>
          <w:lang w:val="de-DE"/>
        </w:rPr>
      </w:pPr>
      <w:hyperlink w:anchor="_Toc54012015" w:history="1">
        <w:r w:rsidR="001966F6" w:rsidRPr="0029107F">
          <w:rPr>
            <w:rStyle w:val="Hyperlink"/>
          </w:rPr>
          <w:t>4.1.2</w:t>
        </w:r>
        <w:r w:rsidR="001966F6">
          <w:rPr>
            <w:rFonts w:asciiTheme="minorHAnsi" w:eastAsiaTheme="minorEastAsia" w:hAnsiTheme="minorHAnsi" w:cstheme="minorBidi"/>
            <w:szCs w:val="22"/>
            <w:lang w:val="de-DE"/>
          </w:rPr>
          <w:tab/>
        </w:r>
        <w:r w:rsidR="001966F6" w:rsidRPr="0029107F">
          <w:rPr>
            <w:rStyle w:val="Hyperlink"/>
          </w:rPr>
          <w:t>Mechanical Detail Engineering (BOQ Chapter 004)</w:t>
        </w:r>
        <w:r w:rsidR="001966F6">
          <w:rPr>
            <w:webHidden/>
          </w:rPr>
          <w:tab/>
        </w:r>
        <w:r w:rsidR="001966F6">
          <w:rPr>
            <w:webHidden/>
          </w:rPr>
          <w:fldChar w:fldCharType="begin"/>
        </w:r>
        <w:r w:rsidR="001966F6">
          <w:rPr>
            <w:webHidden/>
          </w:rPr>
          <w:instrText xml:space="preserve"> PAGEREF _Toc54012015 \h </w:instrText>
        </w:r>
        <w:r w:rsidR="001966F6">
          <w:rPr>
            <w:webHidden/>
          </w:rPr>
        </w:r>
        <w:r w:rsidR="001966F6">
          <w:rPr>
            <w:webHidden/>
          </w:rPr>
          <w:fldChar w:fldCharType="separate"/>
        </w:r>
        <w:r w:rsidR="001966F6">
          <w:rPr>
            <w:webHidden/>
          </w:rPr>
          <w:t>18</w:t>
        </w:r>
        <w:r w:rsidR="001966F6">
          <w:rPr>
            <w:webHidden/>
          </w:rPr>
          <w:fldChar w:fldCharType="end"/>
        </w:r>
      </w:hyperlink>
    </w:p>
    <w:p w14:paraId="41E2AECC" w14:textId="77777777" w:rsidR="001966F6" w:rsidRDefault="002E3B42">
      <w:pPr>
        <w:pStyle w:val="TOC3"/>
        <w:rPr>
          <w:rFonts w:asciiTheme="minorHAnsi" w:eastAsiaTheme="minorEastAsia" w:hAnsiTheme="minorHAnsi" w:cstheme="minorBidi"/>
          <w:szCs w:val="22"/>
          <w:lang w:val="de-DE"/>
        </w:rPr>
      </w:pPr>
      <w:hyperlink w:anchor="_Toc54012016" w:history="1">
        <w:r w:rsidR="001966F6" w:rsidRPr="0029107F">
          <w:rPr>
            <w:rStyle w:val="Hyperlink"/>
          </w:rPr>
          <w:t>4.1.3</w:t>
        </w:r>
        <w:r w:rsidR="001966F6">
          <w:rPr>
            <w:rFonts w:asciiTheme="minorHAnsi" w:eastAsiaTheme="minorEastAsia" w:hAnsiTheme="minorHAnsi" w:cstheme="minorBidi"/>
            <w:szCs w:val="22"/>
            <w:lang w:val="de-DE"/>
          </w:rPr>
          <w:tab/>
        </w:r>
        <w:r w:rsidR="001966F6" w:rsidRPr="0029107F">
          <w:rPr>
            <w:rStyle w:val="Hyperlink"/>
          </w:rPr>
          <w:t>E&amp;I Detail Engineering (BOQ Chapter 006)</w:t>
        </w:r>
        <w:r w:rsidR="001966F6">
          <w:rPr>
            <w:webHidden/>
          </w:rPr>
          <w:tab/>
        </w:r>
        <w:r w:rsidR="001966F6">
          <w:rPr>
            <w:webHidden/>
          </w:rPr>
          <w:fldChar w:fldCharType="begin"/>
        </w:r>
        <w:r w:rsidR="001966F6">
          <w:rPr>
            <w:webHidden/>
          </w:rPr>
          <w:instrText xml:space="preserve"> PAGEREF _Toc54012016 \h </w:instrText>
        </w:r>
        <w:r w:rsidR="001966F6">
          <w:rPr>
            <w:webHidden/>
          </w:rPr>
        </w:r>
        <w:r w:rsidR="001966F6">
          <w:rPr>
            <w:webHidden/>
          </w:rPr>
          <w:fldChar w:fldCharType="separate"/>
        </w:r>
        <w:r w:rsidR="001966F6">
          <w:rPr>
            <w:webHidden/>
          </w:rPr>
          <w:t>18</w:t>
        </w:r>
        <w:r w:rsidR="001966F6">
          <w:rPr>
            <w:webHidden/>
          </w:rPr>
          <w:fldChar w:fldCharType="end"/>
        </w:r>
      </w:hyperlink>
    </w:p>
    <w:p w14:paraId="3058B1E9" w14:textId="77777777" w:rsidR="001966F6" w:rsidRDefault="002E3B42">
      <w:pPr>
        <w:pStyle w:val="TOC3"/>
        <w:rPr>
          <w:rFonts w:asciiTheme="minorHAnsi" w:eastAsiaTheme="minorEastAsia" w:hAnsiTheme="minorHAnsi" w:cstheme="minorBidi"/>
          <w:szCs w:val="22"/>
          <w:lang w:val="de-DE"/>
        </w:rPr>
      </w:pPr>
      <w:hyperlink w:anchor="_Toc54012017" w:history="1">
        <w:r w:rsidR="001966F6" w:rsidRPr="0029107F">
          <w:rPr>
            <w:rStyle w:val="Hyperlink"/>
          </w:rPr>
          <w:t>4.1.4</w:t>
        </w:r>
        <w:r w:rsidR="001966F6">
          <w:rPr>
            <w:rFonts w:asciiTheme="minorHAnsi" w:eastAsiaTheme="minorEastAsia" w:hAnsiTheme="minorHAnsi" w:cstheme="minorBidi"/>
            <w:szCs w:val="22"/>
            <w:lang w:val="de-DE"/>
          </w:rPr>
          <w:tab/>
        </w:r>
        <w:r w:rsidR="001966F6" w:rsidRPr="0029107F">
          <w:rPr>
            <w:rStyle w:val="Hyperlink"/>
          </w:rPr>
          <w:t>Indirects, construction management and temporary site facilities (BOQ Chapter 010)</w:t>
        </w:r>
        <w:r w:rsidR="001966F6">
          <w:rPr>
            <w:webHidden/>
          </w:rPr>
          <w:tab/>
        </w:r>
        <w:r w:rsidR="001966F6">
          <w:rPr>
            <w:webHidden/>
          </w:rPr>
          <w:fldChar w:fldCharType="begin"/>
        </w:r>
        <w:r w:rsidR="001966F6">
          <w:rPr>
            <w:webHidden/>
          </w:rPr>
          <w:instrText xml:space="preserve"> PAGEREF _Toc54012017 \h </w:instrText>
        </w:r>
        <w:r w:rsidR="001966F6">
          <w:rPr>
            <w:webHidden/>
          </w:rPr>
        </w:r>
        <w:r w:rsidR="001966F6">
          <w:rPr>
            <w:webHidden/>
          </w:rPr>
          <w:fldChar w:fldCharType="separate"/>
        </w:r>
        <w:r w:rsidR="001966F6">
          <w:rPr>
            <w:webHidden/>
          </w:rPr>
          <w:t>19</w:t>
        </w:r>
        <w:r w:rsidR="001966F6">
          <w:rPr>
            <w:webHidden/>
          </w:rPr>
          <w:fldChar w:fldCharType="end"/>
        </w:r>
      </w:hyperlink>
    </w:p>
    <w:p w14:paraId="55ADFD67" w14:textId="77777777" w:rsidR="001966F6" w:rsidRDefault="002E3B42">
      <w:pPr>
        <w:pStyle w:val="TOC3"/>
        <w:rPr>
          <w:rFonts w:asciiTheme="minorHAnsi" w:eastAsiaTheme="minorEastAsia" w:hAnsiTheme="minorHAnsi" w:cstheme="minorBidi"/>
          <w:szCs w:val="22"/>
          <w:lang w:val="de-DE"/>
        </w:rPr>
      </w:pPr>
      <w:hyperlink w:anchor="_Toc54012018" w:history="1">
        <w:r w:rsidR="001966F6" w:rsidRPr="0029107F">
          <w:rPr>
            <w:rStyle w:val="Hyperlink"/>
          </w:rPr>
          <w:t>4.1.5</w:t>
        </w:r>
        <w:r w:rsidR="001966F6">
          <w:rPr>
            <w:rFonts w:asciiTheme="minorHAnsi" w:eastAsiaTheme="minorEastAsia" w:hAnsiTheme="minorHAnsi" w:cstheme="minorBidi"/>
            <w:szCs w:val="22"/>
            <w:lang w:val="de-DE"/>
          </w:rPr>
          <w:tab/>
        </w:r>
        <w:r w:rsidR="001966F6" w:rsidRPr="0029107F">
          <w:rPr>
            <w:rStyle w:val="Hyperlink"/>
          </w:rPr>
          <w:t>Camp Hardware (BOQ Chapter 020)</w:t>
        </w:r>
        <w:r w:rsidR="001966F6">
          <w:rPr>
            <w:webHidden/>
          </w:rPr>
          <w:tab/>
        </w:r>
        <w:r w:rsidR="001966F6">
          <w:rPr>
            <w:webHidden/>
          </w:rPr>
          <w:fldChar w:fldCharType="begin"/>
        </w:r>
        <w:r w:rsidR="001966F6">
          <w:rPr>
            <w:webHidden/>
          </w:rPr>
          <w:instrText xml:space="preserve"> PAGEREF _Toc54012018 \h </w:instrText>
        </w:r>
        <w:r w:rsidR="001966F6">
          <w:rPr>
            <w:webHidden/>
          </w:rPr>
        </w:r>
        <w:r w:rsidR="001966F6">
          <w:rPr>
            <w:webHidden/>
          </w:rPr>
          <w:fldChar w:fldCharType="separate"/>
        </w:r>
        <w:r w:rsidR="001966F6">
          <w:rPr>
            <w:webHidden/>
          </w:rPr>
          <w:t>19</w:t>
        </w:r>
        <w:r w:rsidR="001966F6">
          <w:rPr>
            <w:webHidden/>
          </w:rPr>
          <w:fldChar w:fldCharType="end"/>
        </w:r>
      </w:hyperlink>
    </w:p>
    <w:p w14:paraId="0EDF3662" w14:textId="77777777" w:rsidR="001966F6" w:rsidRDefault="002E3B42">
      <w:pPr>
        <w:pStyle w:val="TOC3"/>
        <w:rPr>
          <w:rFonts w:asciiTheme="minorHAnsi" w:eastAsiaTheme="minorEastAsia" w:hAnsiTheme="minorHAnsi" w:cstheme="minorBidi"/>
          <w:szCs w:val="22"/>
          <w:lang w:val="de-DE"/>
        </w:rPr>
      </w:pPr>
      <w:hyperlink w:anchor="_Toc54012019" w:history="1">
        <w:r w:rsidR="001966F6" w:rsidRPr="0029107F">
          <w:rPr>
            <w:rStyle w:val="Hyperlink"/>
          </w:rPr>
          <w:t>4.1.6</w:t>
        </w:r>
        <w:r w:rsidR="001966F6">
          <w:rPr>
            <w:rFonts w:asciiTheme="minorHAnsi" w:eastAsiaTheme="minorEastAsia" w:hAnsiTheme="minorHAnsi" w:cstheme="minorBidi"/>
            <w:szCs w:val="22"/>
            <w:lang w:val="de-DE"/>
          </w:rPr>
          <w:tab/>
        </w:r>
        <w:r w:rsidR="001966F6" w:rsidRPr="0029107F">
          <w:rPr>
            <w:rStyle w:val="Hyperlink"/>
          </w:rPr>
          <w:t>Camp Services (BOQ Chapter 030)</w:t>
        </w:r>
        <w:r w:rsidR="001966F6">
          <w:rPr>
            <w:webHidden/>
          </w:rPr>
          <w:tab/>
        </w:r>
        <w:r w:rsidR="001966F6">
          <w:rPr>
            <w:webHidden/>
          </w:rPr>
          <w:fldChar w:fldCharType="begin"/>
        </w:r>
        <w:r w:rsidR="001966F6">
          <w:rPr>
            <w:webHidden/>
          </w:rPr>
          <w:instrText xml:space="preserve"> PAGEREF _Toc54012019 \h </w:instrText>
        </w:r>
        <w:r w:rsidR="001966F6">
          <w:rPr>
            <w:webHidden/>
          </w:rPr>
        </w:r>
        <w:r w:rsidR="001966F6">
          <w:rPr>
            <w:webHidden/>
          </w:rPr>
          <w:fldChar w:fldCharType="separate"/>
        </w:r>
        <w:r w:rsidR="001966F6">
          <w:rPr>
            <w:webHidden/>
          </w:rPr>
          <w:t>19</w:t>
        </w:r>
        <w:r w:rsidR="001966F6">
          <w:rPr>
            <w:webHidden/>
          </w:rPr>
          <w:fldChar w:fldCharType="end"/>
        </w:r>
      </w:hyperlink>
    </w:p>
    <w:p w14:paraId="2435F88A" w14:textId="77777777" w:rsidR="001966F6" w:rsidRDefault="002E3B42">
      <w:pPr>
        <w:pStyle w:val="TOC3"/>
        <w:rPr>
          <w:rFonts w:asciiTheme="minorHAnsi" w:eastAsiaTheme="minorEastAsia" w:hAnsiTheme="minorHAnsi" w:cstheme="minorBidi"/>
          <w:szCs w:val="22"/>
          <w:lang w:val="de-DE"/>
        </w:rPr>
      </w:pPr>
      <w:hyperlink w:anchor="_Toc54012020" w:history="1">
        <w:r w:rsidR="001966F6" w:rsidRPr="0029107F">
          <w:rPr>
            <w:rStyle w:val="Hyperlink"/>
          </w:rPr>
          <w:t>4.1.7</w:t>
        </w:r>
        <w:r w:rsidR="001966F6">
          <w:rPr>
            <w:rFonts w:asciiTheme="minorHAnsi" w:eastAsiaTheme="minorEastAsia" w:hAnsiTheme="minorHAnsi" w:cstheme="minorBidi"/>
            <w:szCs w:val="22"/>
            <w:lang w:val="de-DE"/>
          </w:rPr>
          <w:tab/>
        </w:r>
        <w:r w:rsidR="001966F6" w:rsidRPr="0029107F">
          <w:rPr>
            <w:rStyle w:val="Hyperlink"/>
          </w:rPr>
          <w:t>Catering (BOQ Chapter 040)</w:t>
        </w:r>
        <w:r w:rsidR="001966F6">
          <w:rPr>
            <w:webHidden/>
          </w:rPr>
          <w:tab/>
        </w:r>
        <w:r w:rsidR="001966F6">
          <w:rPr>
            <w:webHidden/>
          </w:rPr>
          <w:fldChar w:fldCharType="begin"/>
        </w:r>
        <w:r w:rsidR="001966F6">
          <w:rPr>
            <w:webHidden/>
          </w:rPr>
          <w:instrText xml:space="preserve"> PAGEREF _Toc54012020 \h </w:instrText>
        </w:r>
        <w:r w:rsidR="001966F6">
          <w:rPr>
            <w:webHidden/>
          </w:rPr>
        </w:r>
        <w:r w:rsidR="001966F6">
          <w:rPr>
            <w:webHidden/>
          </w:rPr>
          <w:fldChar w:fldCharType="separate"/>
        </w:r>
        <w:r w:rsidR="001966F6">
          <w:rPr>
            <w:webHidden/>
          </w:rPr>
          <w:t>19</w:t>
        </w:r>
        <w:r w:rsidR="001966F6">
          <w:rPr>
            <w:webHidden/>
          </w:rPr>
          <w:fldChar w:fldCharType="end"/>
        </w:r>
      </w:hyperlink>
    </w:p>
    <w:p w14:paraId="458C7CAE" w14:textId="77777777" w:rsidR="001966F6" w:rsidRDefault="002E3B42">
      <w:pPr>
        <w:pStyle w:val="TOC3"/>
        <w:rPr>
          <w:rFonts w:asciiTheme="minorHAnsi" w:eastAsiaTheme="minorEastAsia" w:hAnsiTheme="minorHAnsi" w:cstheme="minorBidi"/>
          <w:szCs w:val="22"/>
          <w:lang w:val="de-DE"/>
        </w:rPr>
      </w:pPr>
      <w:hyperlink w:anchor="_Toc54012021" w:history="1">
        <w:r w:rsidR="001966F6" w:rsidRPr="0029107F">
          <w:rPr>
            <w:rStyle w:val="Hyperlink"/>
          </w:rPr>
          <w:t>4.1.8</w:t>
        </w:r>
        <w:r w:rsidR="001966F6">
          <w:rPr>
            <w:rFonts w:asciiTheme="minorHAnsi" w:eastAsiaTheme="minorEastAsia" w:hAnsiTheme="minorHAnsi" w:cstheme="minorBidi"/>
            <w:szCs w:val="22"/>
            <w:lang w:val="de-DE"/>
          </w:rPr>
          <w:tab/>
        </w:r>
        <w:r w:rsidR="001966F6" w:rsidRPr="0029107F">
          <w:rPr>
            <w:rStyle w:val="Hyperlink"/>
          </w:rPr>
          <w:t>Security Services (BOQ Chapter 050)</w:t>
        </w:r>
        <w:r w:rsidR="001966F6">
          <w:rPr>
            <w:webHidden/>
          </w:rPr>
          <w:tab/>
        </w:r>
        <w:r w:rsidR="001966F6">
          <w:rPr>
            <w:webHidden/>
          </w:rPr>
          <w:fldChar w:fldCharType="begin"/>
        </w:r>
        <w:r w:rsidR="001966F6">
          <w:rPr>
            <w:webHidden/>
          </w:rPr>
          <w:instrText xml:space="preserve"> PAGEREF _Toc54012021 \h </w:instrText>
        </w:r>
        <w:r w:rsidR="001966F6">
          <w:rPr>
            <w:webHidden/>
          </w:rPr>
        </w:r>
        <w:r w:rsidR="001966F6">
          <w:rPr>
            <w:webHidden/>
          </w:rPr>
          <w:fldChar w:fldCharType="separate"/>
        </w:r>
        <w:r w:rsidR="001966F6">
          <w:rPr>
            <w:webHidden/>
          </w:rPr>
          <w:t>19</w:t>
        </w:r>
        <w:r w:rsidR="001966F6">
          <w:rPr>
            <w:webHidden/>
          </w:rPr>
          <w:fldChar w:fldCharType="end"/>
        </w:r>
      </w:hyperlink>
    </w:p>
    <w:p w14:paraId="3998020B" w14:textId="77777777" w:rsidR="001966F6" w:rsidRDefault="002E3B42">
      <w:pPr>
        <w:pStyle w:val="TOC3"/>
        <w:rPr>
          <w:rFonts w:asciiTheme="minorHAnsi" w:eastAsiaTheme="minorEastAsia" w:hAnsiTheme="minorHAnsi" w:cstheme="minorBidi"/>
          <w:szCs w:val="22"/>
          <w:lang w:val="de-DE"/>
        </w:rPr>
      </w:pPr>
      <w:hyperlink w:anchor="_Toc54012022" w:history="1">
        <w:r w:rsidR="001966F6" w:rsidRPr="0029107F">
          <w:rPr>
            <w:rStyle w:val="Hyperlink"/>
          </w:rPr>
          <w:t>4.1.9</w:t>
        </w:r>
        <w:r w:rsidR="001966F6">
          <w:rPr>
            <w:rFonts w:asciiTheme="minorHAnsi" w:eastAsiaTheme="minorEastAsia" w:hAnsiTheme="minorHAnsi" w:cstheme="minorBidi"/>
            <w:szCs w:val="22"/>
            <w:lang w:val="de-DE"/>
          </w:rPr>
          <w:tab/>
        </w:r>
        <w:r w:rsidR="001966F6" w:rsidRPr="0029107F">
          <w:rPr>
            <w:rStyle w:val="Hyperlink"/>
          </w:rPr>
          <w:t>Waste Management and Disposal (BOQ Chapter 060)</w:t>
        </w:r>
        <w:r w:rsidR="001966F6">
          <w:rPr>
            <w:webHidden/>
          </w:rPr>
          <w:tab/>
        </w:r>
        <w:r w:rsidR="001966F6">
          <w:rPr>
            <w:webHidden/>
          </w:rPr>
          <w:fldChar w:fldCharType="begin"/>
        </w:r>
        <w:r w:rsidR="001966F6">
          <w:rPr>
            <w:webHidden/>
          </w:rPr>
          <w:instrText xml:space="preserve"> PAGEREF _Toc54012022 \h </w:instrText>
        </w:r>
        <w:r w:rsidR="001966F6">
          <w:rPr>
            <w:webHidden/>
          </w:rPr>
        </w:r>
        <w:r w:rsidR="001966F6">
          <w:rPr>
            <w:webHidden/>
          </w:rPr>
          <w:fldChar w:fldCharType="separate"/>
        </w:r>
        <w:r w:rsidR="001966F6">
          <w:rPr>
            <w:webHidden/>
          </w:rPr>
          <w:t>20</w:t>
        </w:r>
        <w:r w:rsidR="001966F6">
          <w:rPr>
            <w:webHidden/>
          </w:rPr>
          <w:fldChar w:fldCharType="end"/>
        </w:r>
      </w:hyperlink>
    </w:p>
    <w:p w14:paraId="179329E1" w14:textId="77777777" w:rsidR="001966F6" w:rsidRDefault="002E3B42">
      <w:pPr>
        <w:pStyle w:val="TOC3"/>
        <w:rPr>
          <w:rFonts w:asciiTheme="minorHAnsi" w:eastAsiaTheme="minorEastAsia" w:hAnsiTheme="minorHAnsi" w:cstheme="minorBidi"/>
          <w:szCs w:val="22"/>
          <w:lang w:val="de-DE"/>
        </w:rPr>
      </w:pPr>
      <w:hyperlink w:anchor="_Toc54012023" w:history="1">
        <w:r w:rsidR="001966F6" w:rsidRPr="0029107F">
          <w:rPr>
            <w:rStyle w:val="Hyperlink"/>
          </w:rPr>
          <w:t>4.1.10</w:t>
        </w:r>
        <w:r w:rsidR="001966F6">
          <w:rPr>
            <w:rFonts w:asciiTheme="minorHAnsi" w:eastAsiaTheme="minorEastAsia" w:hAnsiTheme="minorHAnsi" w:cstheme="minorBidi"/>
            <w:szCs w:val="22"/>
            <w:lang w:val="de-DE"/>
          </w:rPr>
          <w:tab/>
        </w:r>
        <w:r w:rsidR="001966F6" w:rsidRPr="0029107F">
          <w:rPr>
            <w:rStyle w:val="Hyperlink"/>
          </w:rPr>
          <w:t>Personnel Transport (BOQ Chapter 070)</w:t>
        </w:r>
        <w:r w:rsidR="001966F6">
          <w:rPr>
            <w:webHidden/>
          </w:rPr>
          <w:tab/>
        </w:r>
        <w:r w:rsidR="001966F6">
          <w:rPr>
            <w:webHidden/>
          </w:rPr>
          <w:fldChar w:fldCharType="begin"/>
        </w:r>
        <w:r w:rsidR="001966F6">
          <w:rPr>
            <w:webHidden/>
          </w:rPr>
          <w:instrText xml:space="preserve"> PAGEREF _Toc54012023 \h </w:instrText>
        </w:r>
        <w:r w:rsidR="001966F6">
          <w:rPr>
            <w:webHidden/>
          </w:rPr>
        </w:r>
        <w:r w:rsidR="001966F6">
          <w:rPr>
            <w:webHidden/>
          </w:rPr>
          <w:fldChar w:fldCharType="separate"/>
        </w:r>
        <w:r w:rsidR="001966F6">
          <w:rPr>
            <w:webHidden/>
          </w:rPr>
          <w:t>20</w:t>
        </w:r>
        <w:r w:rsidR="001966F6">
          <w:rPr>
            <w:webHidden/>
          </w:rPr>
          <w:fldChar w:fldCharType="end"/>
        </w:r>
      </w:hyperlink>
    </w:p>
    <w:p w14:paraId="03BA53F7" w14:textId="77777777" w:rsidR="001966F6" w:rsidRDefault="002E3B42">
      <w:pPr>
        <w:pStyle w:val="TOC3"/>
        <w:rPr>
          <w:rFonts w:asciiTheme="minorHAnsi" w:eastAsiaTheme="minorEastAsia" w:hAnsiTheme="minorHAnsi" w:cstheme="minorBidi"/>
          <w:szCs w:val="22"/>
          <w:lang w:val="de-DE"/>
        </w:rPr>
      </w:pPr>
      <w:hyperlink w:anchor="_Toc54012024" w:history="1">
        <w:r w:rsidR="001966F6" w:rsidRPr="0029107F">
          <w:rPr>
            <w:rStyle w:val="Hyperlink"/>
          </w:rPr>
          <w:t>4.1.11</w:t>
        </w:r>
        <w:r w:rsidR="001966F6">
          <w:rPr>
            <w:rFonts w:asciiTheme="minorHAnsi" w:eastAsiaTheme="minorEastAsia" w:hAnsiTheme="minorHAnsi" w:cstheme="minorBidi"/>
            <w:szCs w:val="22"/>
            <w:lang w:val="de-DE"/>
          </w:rPr>
          <w:tab/>
        </w:r>
        <w:r w:rsidR="001966F6" w:rsidRPr="0029107F">
          <w:rPr>
            <w:rStyle w:val="Hyperlink"/>
          </w:rPr>
          <w:t>Material Management, Warehousing and Storage Preservation (BOQ Chapter 080)</w:t>
        </w:r>
        <w:r w:rsidR="001966F6">
          <w:rPr>
            <w:webHidden/>
          </w:rPr>
          <w:tab/>
        </w:r>
        <w:r w:rsidR="001966F6">
          <w:rPr>
            <w:webHidden/>
          </w:rPr>
          <w:fldChar w:fldCharType="begin"/>
        </w:r>
        <w:r w:rsidR="001966F6">
          <w:rPr>
            <w:webHidden/>
          </w:rPr>
          <w:instrText xml:space="preserve"> PAGEREF _Toc54012024 \h </w:instrText>
        </w:r>
        <w:r w:rsidR="001966F6">
          <w:rPr>
            <w:webHidden/>
          </w:rPr>
        </w:r>
        <w:r w:rsidR="001966F6">
          <w:rPr>
            <w:webHidden/>
          </w:rPr>
          <w:fldChar w:fldCharType="separate"/>
        </w:r>
        <w:r w:rsidR="001966F6">
          <w:rPr>
            <w:webHidden/>
          </w:rPr>
          <w:t>20</w:t>
        </w:r>
        <w:r w:rsidR="001966F6">
          <w:rPr>
            <w:webHidden/>
          </w:rPr>
          <w:fldChar w:fldCharType="end"/>
        </w:r>
      </w:hyperlink>
    </w:p>
    <w:p w14:paraId="1E33D930" w14:textId="77777777" w:rsidR="001966F6" w:rsidRDefault="002E3B42">
      <w:pPr>
        <w:pStyle w:val="TOC3"/>
        <w:rPr>
          <w:rFonts w:asciiTheme="minorHAnsi" w:eastAsiaTheme="minorEastAsia" w:hAnsiTheme="minorHAnsi" w:cstheme="minorBidi"/>
          <w:szCs w:val="22"/>
          <w:lang w:val="de-DE"/>
        </w:rPr>
      </w:pPr>
      <w:hyperlink w:anchor="_Toc54012025" w:history="1">
        <w:r w:rsidR="001966F6" w:rsidRPr="0029107F">
          <w:rPr>
            <w:rStyle w:val="Hyperlink"/>
          </w:rPr>
          <w:t>4.1.12</w:t>
        </w:r>
        <w:r w:rsidR="001966F6">
          <w:rPr>
            <w:rFonts w:asciiTheme="minorHAnsi" w:eastAsiaTheme="minorEastAsia" w:hAnsiTheme="minorHAnsi" w:cstheme="minorBidi"/>
            <w:szCs w:val="22"/>
            <w:lang w:val="de-DE"/>
          </w:rPr>
          <w:tab/>
        </w:r>
        <w:r w:rsidR="001966F6" w:rsidRPr="0029107F">
          <w:rPr>
            <w:rStyle w:val="Hyperlink"/>
          </w:rPr>
          <w:t>Scaffolding (BOQ Chapter 090)</w:t>
        </w:r>
        <w:r w:rsidR="001966F6">
          <w:rPr>
            <w:webHidden/>
          </w:rPr>
          <w:tab/>
        </w:r>
        <w:r w:rsidR="001966F6">
          <w:rPr>
            <w:webHidden/>
          </w:rPr>
          <w:fldChar w:fldCharType="begin"/>
        </w:r>
        <w:r w:rsidR="001966F6">
          <w:rPr>
            <w:webHidden/>
          </w:rPr>
          <w:instrText xml:space="preserve"> PAGEREF _Toc54012025 \h </w:instrText>
        </w:r>
        <w:r w:rsidR="001966F6">
          <w:rPr>
            <w:webHidden/>
          </w:rPr>
        </w:r>
        <w:r w:rsidR="001966F6">
          <w:rPr>
            <w:webHidden/>
          </w:rPr>
          <w:fldChar w:fldCharType="separate"/>
        </w:r>
        <w:r w:rsidR="001966F6">
          <w:rPr>
            <w:webHidden/>
          </w:rPr>
          <w:t>20</w:t>
        </w:r>
        <w:r w:rsidR="001966F6">
          <w:rPr>
            <w:webHidden/>
          </w:rPr>
          <w:fldChar w:fldCharType="end"/>
        </w:r>
      </w:hyperlink>
    </w:p>
    <w:p w14:paraId="461FD197" w14:textId="77777777" w:rsidR="001966F6" w:rsidRDefault="002E3B42">
      <w:pPr>
        <w:pStyle w:val="TOC2"/>
        <w:rPr>
          <w:rFonts w:asciiTheme="minorHAnsi" w:eastAsiaTheme="minorEastAsia" w:hAnsiTheme="minorHAnsi" w:cstheme="minorBidi"/>
          <w:szCs w:val="22"/>
          <w:lang w:val="de-DE"/>
        </w:rPr>
      </w:pPr>
      <w:hyperlink w:anchor="_Toc54012026" w:history="1">
        <w:r w:rsidR="001966F6" w:rsidRPr="0029107F">
          <w:rPr>
            <w:rStyle w:val="Hyperlink"/>
          </w:rPr>
          <w:t>4.2</w:t>
        </w:r>
        <w:r w:rsidR="001966F6">
          <w:rPr>
            <w:rFonts w:asciiTheme="minorHAnsi" w:eastAsiaTheme="minorEastAsia" w:hAnsiTheme="minorHAnsi" w:cstheme="minorBidi"/>
            <w:szCs w:val="22"/>
            <w:lang w:val="de-DE"/>
          </w:rPr>
          <w:tab/>
        </w:r>
        <w:r w:rsidR="001966F6" w:rsidRPr="0029107F">
          <w:rPr>
            <w:rStyle w:val="Hyperlink"/>
          </w:rPr>
          <w:t>Contractor’s Direct Work</w:t>
        </w:r>
        <w:r w:rsidR="001966F6">
          <w:rPr>
            <w:webHidden/>
          </w:rPr>
          <w:tab/>
        </w:r>
        <w:r w:rsidR="001966F6">
          <w:rPr>
            <w:webHidden/>
          </w:rPr>
          <w:fldChar w:fldCharType="begin"/>
        </w:r>
        <w:r w:rsidR="001966F6">
          <w:rPr>
            <w:webHidden/>
          </w:rPr>
          <w:instrText xml:space="preserve"> PAGEREF _Toc54012026 \h </w:instrText>
        </w:r>
        <w:r w:rsidR="001966F6">
          <w:rPr>
            <w:webHidden/>
          </w:rPr>
        </w:r>
        <w:r w:rsidR="001966F6">
          <w:rPr>
            <w:webHidden/>
          </w:rPr>
          <w:fldChar w:fldCharType="separate"/>
        </w:r>
        <w:r w:rsidR="001966F6">
          <w:rPr>
            <w:webHidden/>
          </w:rPr>
          <w:t>21</w:t>
        </w:r>
        <w:r w:rsidR="001966F6">
          <w:rPr>
            <w:webHidden/>
          </w:rPr>
          <w:fldChar w:fldCharType="end"/>
        </w:r>
      </w:hyperlink>
    </w:p>
    <w:p w14:paraId="4DB86ED0" w14:textId="77777777" w:rsidR="001966F6" w:rsidRDefault="002E3B42">
      <w:pPr>
        <w:pStyle w:val="TOC3"/>
        <w:rPr>
          <w:rFonts w:asciiTheme="minorHAnsi" w:eastAsiaTheme="minorEastAsia" w:hAnsiTheme="minorHAnsi" w:cstheme="minorBidi"/>
          <w:szCs w:val="22"/>
          <w:lang w:val="de-DE"/>
        </w:rPr>
      </w:pPr>
      <w:hyperlink w:anchor="_Toc54012027" w:history="1">
        <w:r w:rsidR="001966F6" w:rsidRPr="0029107F">
          <w:rPr>
            <w:rStyle w:val="Hyperlink"/>
          </w:rPr>
          <w:t>4.2.1</w:t>
        </w:r>
        <w:r w:rsidR="001966F6">
          <w:rPr>
            <w:rFonts w:asciiTheme="minorHAnsi" w:eastAsiaTheme="minorEastAsia" w:hAnsiTheme="minorHAnsi" w:cstheme="minorBidi"/>
            <w:szCs w:val="22"/>
            <w:lang w:val="de-DE"/>
          </w:rPr>
          <w:tab/>
        </w:r>
        <w:r w:rsidR="001966F6" w:rsidRPr="0029107F">
          <w:rPr>
            <w:rStyle w:val="Hyperlink"/>
          </w:rPr>
          <w:t>Site Preparation (BOQ Chapter 100)</w:t>
        </w:r>
        <w:r w:rsidR="001966F6">
          <w:rPr>
            <w:webHidden/>
          </w:rPr>
          <w:tab/>
        </w:r>
        <w:r w:rsidR="001966F6">
          <w:rPr>
            <w:webHidden/>
          </w:rPr>
          <w:fldChar w:fldCharType="begin"/>
        </w:r>
        <w:r w:rsidR="001966F6">
          <w:rPr>
            <w:webHidden/>
          </w:rPr>
          <w:instrText xml:space="preserve"> PAGEREF _Toc54012027 \h </w:instrText>
        </w:r>
        <w:r w:rsidR="001966F6">
          <w:rPr>
            <w:webHidden/>
          </w:rPr>
        </w:r>
        <w:r w:rsidR="001966F6">
          <w:rPr>
            <w:webHidden/>
          </w:rPr>
          <w:fldChar w:fldCharType="separate"/>
        </w:r>
        <w:r w:rsidR="001966F6">
          <w:rPr>
            <w:webHidden/>
          </w:rPr>
          <w:t>21</w:t>
        </w:r>
        <w:r w:rsidR="001966F6">
          <w:rPr>
            <w:webHidden/>
          </w:rPr>
          <w:fldChar w:fldCharType="end"/>
        </w:r>
      </w:hyperlink>
    </w:p>
    <w:p w14:paraId="377FFD0D" w14:textId="77777777" w:rsidR="001966F6" w:rsidRDefault="002E3B42">
      <w:pPr>
        <w:pStyle w:val="TOC3"/>
        <w:rPr>
          <w:rFonts w:asciiTheme="minorHAnsi" w:eastAsiaTheme="minorEastAsia" w:hAnsiTheme="minorHAnsi" w:cstheme="minorBidi"/>
          <w:szCs w:val="22"/>
          <w:lang w:val="de-DE"/>
        </w:rPr>
      </w:pPr>
      <w:hyperlink w:anchor="_Toc54012028" w:history="1">
        <w:r w:rsidR="001966F6" w:rsidRPr="0029107F">
          <w:rPr>
            <w:rStyle w:val="Hyperlink"/>
          </w:rPr>
          <w:t>4.2.2</w:t>
        </w:r>
        <w:r w:rsidR="001966F6">
          <w:rPr>
            <w:rFonts w:asciiTheme="minorHAnsi" w:eastAsiaTheme="minorEastAsia" w:hAnsiTheme="minorHAnsi" w:cstheme="minorBidi"/>
            <w:szCs w:val="22"/>
            <w:lang w:val="de-DE"/>
          </w:rPr>
          <w:tab/>
        </w:r>
        <w:r w:rsidR="001966F6" w:rsidRPr="0029107F">
          <w:rPr>
            <w:rStyle w:val="Hyperlink"/>
          </w:rPr>
          <w:t>Piling (BOQ Chapter 110)</w:t>
        </w:r>
        <w:r w:rsidR="001966F6">
          <w:rPr>
            <w:webHidden/>
          </w:rPr>
          <w:tab/>
        </w:r>
        <w:r w:rsidR="001966F6">
          <w:rPr>
            <w:webHidden/>
          </w:rPr>
          <w:fldChar w:fldCharType="begin"/>
        </w:r>
        <w:r w:rsidR="001966F6">
          <w:rPr>
            <w:webHidden/>
          </w:rPr>
          <w:instrText xml:space="preserve"> PAGEREF _Toc54012028 \h </w:instrText>
        </w:r>
        <w:r w:rsidR="001966F6">
          <w:rPr>
            <w:webHidden/>
          </w:rPr>
        </w:r>
        <w:r w:rsidR="001966F6">
          <w:rPr>
            <w:webHidden/>
          </w:rPr>
          <w:fldChar w:fldCharType="separate"/>
        </w:r>
        <w:r w:rsidR="001966F6">
          <w:rPr>
            <w:webHidden/>
          </w:rPr>
          <w:t>21</w:t>
        </w:r>
        <w:r w:rsidR="001966F6">
          <w:rPr>
            <w:webHidden/>
          </w:rPr>
          <w:fldChar w:fldCharType="end"/>
        </w:r>
      </w:hyperlink>
    </w:p>
    <w:p w14:paraId="441BAD3F" w14:textId="77777777" w:rsidR="001966F6" w:rsidRDefault="002E3B42">
      <w:pPr>
        <w:pStyle w:val="TOC3"/>
        <w:rPr>
          <w:rFonts w:asciiTheme="minorHAnsi" w:eastAsiaTheme="minorEastAsia" w:hAnsiTheme="minorHAnsi" w:cstheme="minorBidi"/>
          <w:szCs w:val="22"/>
          <w:lang w:val="de-DE"/>
        </w:rPr>
      </w:pPr>
      <w:hyperlink w:anchor="_Toc54012029" w:history="1">
        <w:r w:rsidR="001966F6" w:rsidRPr="0029107F">
          <w:rPr>
            <w:rStyle w:val="Hyperlink"/>
          </w:rPr>
          <w:t>4.2.3</w:t>
        </w:r>
        <w:r w:rsidR="001966F6">
          <w:rPr>
            <w:rFonts w:asciiTheme="minorHAnsi" w:eastAsiaTheme="minorEastAsia" w:hAnsiTheme="minorHAnsi" w:cstheme="minorBidi"/>
            <w:szCs w:val="22"/>
            <w:lang w:val="de-DE"/>
          </w:rPr>
          <w:tab/>
        </w:r>
        <w:r w:rsidR="001966F6" w:rsidRPr="0029107F">
          <w:rPr>
            <w:rStyle w:val="Hyperlink"/>
          </w:rPr>
          <w:t>Dewatering (BOQ Chapter 120)</w:t>
        </w:r>
        <w:r w:rsidR="001966F6">
          <w:rPr>
            <w:webHidden/>
          </w:rPr>
          <w:tab/>
        </w:r>
        <w:r w:rsidR="001966F6">
          <w:rPr>
            <w:webHidden/>
          </w:rPr>
          <w:fldChar w:fldCharType="begin"/>
        </w:r>
        <w:r w:rsidR="001966F6">
          <w:rPr>
            <w:webHidden/>
          </w:rPr>
          <w:instrText xml:space="preserve"> PAGEREF _Toc54012029 \h </w:instrText>
        </w:r>
        <w:r w:rsidR="001966F6">
          <w:rPr>
            <w:webHidden/>
          </w:rPr>
        </w:r>
        <w:r w:rsidR="001966F6">
          <w:rPr>
            <w:webHidden/>
          </w:rPr>
          <w:fldChar w:fldCharType="separate"/>
        </w:r>
        <w:r w:rsidR="001966F6">
          <w:rPr>
            <w:webHidden/>
          </w:rPr>
          <w:t>21</w:t>
        </w:r>
        <w:r w:rsidR="001966F6">
          <w:rPr>
            <w:webHidden/>
          </w:rPr>
          <w:fldChar w:fldCharType="end"/>
        </w:r>
      </w:hyperlink>
    </w:p>
    <w:p w14:paraId="74D21556" w14:textId="77777777" w:rsidR="001966F6" w:rsidRDefault="002E3B42">
      <w:pPr>
        <w:pStyle w:val="TOC3"/>
        <w:rPr>
          <w:rFonts w:asciiTheme="minorHAnsi" w:eastAsiaTheme="minorEastAsia" w:hAnsiTheme="minorHAnsi" w:cstheme="minorBidi"/>
          <w:szCs w:val="22"/>
          <w:lang w:val="de-DE"/>
        </w:rPr>
      </w:pPr>
      <w:hyperlink w:anchor="_Toc54012030" w:history="1">
        <w:r w:rsidR="001966F6" w:rsidRPr="0029107F">
          <w:rPr>
            <w:rStyle w:val="Hyperlink"/>
          </w:rPr>
          <w:t>4.2.4</w:t>
        </w:r>
        <w:r w:rsidR="001966F6">
          <w:rPr>
            <w:rFonts w:asciiTheme="minorHAnsi" w:eastAsiaTheme="minorEastAsia" w:hAnsiTheme="minorHAnsi" w:cstheme="minorBidi"/>
            <w:szCs w:val="22"/>
            <w:lang w:val="de-DE"/>
          </w:rPr>
          <w:tab/>
        </w:r>
        <w:r w:rsidR="001966F6" w:rsidRPr="0029107F">
          <w:rPr>
            <w:rStyle w:val="Hyperlink"/>
          </w:rPr>
          <w:t>Concrete and other Civil Works (BOQ Chapter 130)</w:t>
        </w:r>
        <w:r w:rsidR="001966F6">
          <w:rPr>
            <w:webHidden/>
          </w:rPr>
          <w:tab/>
        </w:r>
        <w:r w:rsidR="001966F6">
          <w:rPr>
            <w:webHidden/>
          </w:rPr>
          <w:fldChar w:fldCharType="begin"/>
        </w:r>
        <w:r w:rsidR="001966F6">
          <w:rPr>
            <w:webHidden/>
          </w:rPr>
          <w:instrText xml:space="preserve"> PAGEREF _Toc54012030 \h </w:instrText>
        </w:r>
        <w:r w:rsidR="001966F6">
          <w:rPr>
            <w:webHidden/>
          </w:rPr>
        </w:r>
        <w:r w:rsidR="001966F6">
          <w:rPr>
            <w:webHidden/>
          </w:rPr>
          <w:fldChar w:fldCharType="separate"/>
        </w:r>
        <w:r w:rsidR="001966F6">
          <w:rPr>
            <w:webHidden/>
          </w:rPr>
          <w:t>22</w:t>
        </w:r>
        <w:r w:rsidR="001966F6">
          <w:rPr>
            <w:webHidden/>
          </w:rPr>
          <w:fldChar w:fldCharType="end"/>
        </w:r>
      </w:hyperlink>
    </w:p>
    <w:p w14:paraId="3A898113" w14:textId="77777777" w:rsidR="001966F6" w:rsidRDefault="002E3B42">
      <w:pPr>
        <w:pStyle w:val="TOC3"/>
        <w:rPr>
          <w:rFonts w:asciiTheme="minorHAnsi" w:eastAsiaTheme="minorEastAsia" w:hAnsiTheme="minorHAnsi" w:cstheme="minorBidi"/>
          <w:szCs w:val="22"/>
          <w:lang w:val="de-DE"/>
        </w:rPr>
      </w:pPr>
      <w:hyperlink w:anchor="_Toc54012031" w:history="1">
        <w:r w:rsidR="001966F6" w:rsidRPr="0029107F">
          <w:rPr>
            <w:rStyle w:val="Hyperlink"/>
          </w:rPr>
          <w:t>4.2.5</w:t>
        </w:r>
        <w:r w:rsidR="001966F6">
          <w:rPr>
            <w:rFonts w:asciiTheme="minorHAnsi" w:eastAsiaTheme="minorEastAsia" w:hAnsiTheme="minorHAnsi" w:cstheme="minorBidi"/>
            <w:szCs w:val="22"/>
            <w:lang w:val="de-DE"/>
          </w:rPr>
          <w:tab/>
        </w:r>
        <w:r w:rsidR="001966F6" w:rsidRPr="0029107F">
          <w:rPr>
            <w:rStyle w:val="Hyperlink"/>
          </w:rPr>
          <w:t>Installation of Non-Process Piping (BOQ Chapter 140)</w:t>
        </w:r>
        <w:r w:rsidR="001966F6">
          <w:rPr>
            <w:webHidden/>
          </w:rPr>
          <w:tab/>
        </w:r>
        <w:r w:rsidR="001966F6">
          <w:rPr>
            <w:webHidden/>
          </w:rPr>
          <w:fldChar w:fldCharType="begin"/>
        </w:r>
        <w:r w:rsidR="001966F6">
          <w:rPr>
            <w:webHidden/>
          </w:rPr>
          <w:instrText xml:space="preserve"> PAGEREF _Toc54012031 \h </w:instrText>
        </w:r>
        <w:r w:rsidR="001966F6">
          <w:rPr>
            <w:webHidden/>
          </w:rPr>
        </w:r>
        <w:r w:rsidR="001966F6">
          <w:rPr>
            <w:webHidden/>
          </w:rPr>
          <w:fldChar w:fldCharType="separate"/>
        </w:r>
        <w:r w:rsidR="001966F6">
          <w:rPr>
            <w:webHidden/>
          </w:rPr>
          <w:t>22</w:t>
        </w:r>
        <w:r w:rsidR="001966F6">
          <w:rPr>
            <w:webHidden/>
          </w:rPr>
          <w:fldChar w:fldCharType="end"/>
        </w:r>
      </w:hyperlink>
    </w:p>
    <w:p w14:paraId="4829810E" w14:textId="77777777" w:rsidR="001966F6" w:rsidRDefault="002E3B42">
      <w:pPr>
        <w:pStyle w:val="TOC3"/>
        <w:rPr>
          <w:rFonts w:asciiTheme="minorHAnsi" w:eastAsiaTheme="minorEastAsia" w:hAnsiTheme="minorHAnsi" w:cstheme="minorBidi"/>
          <w:szCs w:val="22"/>
          <w:lang w:val="de-DE"/>
        </w:rPr>
      </w:pPr>
      <w:hyperlink w:anchor="_Toc54012032" w:history="1">
        <w:r w:rsidR="001966F6" w:rsidRPr="0029107F">
          <w:rPr>
            <w:rStyle w:val="Hyperlink"/>
            <w:lang w:val="en-US"/>
          </w:rPr>
          <w:t>4.2.6</w:t>
        </w:r>
        <w:r w:rsidR="001966F6">
          <w:rPr>
            <w:rFonts w:asciiTheme="minorHAnsi" w:eastAsiaTheme="minorEastAsia" w:hAnsiTheme="minorHAnsi" w:cstheme="minorBidi"/>
            <w:szCs w:val="22"/>
            <w:lang w:val="de-DE"/>
          </w:rPr>
          <w:tab/>
        </w:r>
        <w:r w:rsidR="001966F6" w:rsidRPr="0029107F">
          <w:rPr>
            <w:rStyle w:val="Hyperlink"/>
            <w:lang w:val="en-US"/>
          </w:rPr>
          <w:t>Finishing Works (BOQ Chapter 150)</w:t>
        </w:r>
        <w:r w:rsidR="001966F6">
          <w:rPr>
            <w:webHidden/>
          </w:rPr>
          <w:tab/>
        </w:r>
        <w:r w:rsidR="001966F6">
          <w:rPr>
            <w:webHidden/>
          </w:rPr>
          <w:fldChar w:fldCharType="begin"/>
        </w:r>
        <w:r w:rsidR="001966F6">
          <w:rPr>
            <w:webHidden/>
          </w:rPr>
          <w:instrText xml:space="preserve"> PAGEREF _Toc54012032 \h </w:instrText>
        </w:r>
        <w:r w:rsidR="001966F6">
          <w:rPr>
            <w:webHidden/>
          </w:rPr>
        </w:r>
        <w:r w:rsidR="001966F6">
          <w:rPr>
            <w:webHidden/>
          </w:rPr>
          <w:fldChar w:fldCharType="separate"/>
        </w:r>
        <w:r w:rsidR="001966F6">
          <w:rPr>
            <w:webHidden/>
          </w:rPr>
          <w:t>22</w:t>
        </w:r>
        <w:r w:rsidR="001966F6">
          <w:rPr>
            <w:webHidden/>
          </w:rPr>
          <w:fldChar w:fldCharType="end"/>
        </w:r>
      </w:hyperlink>
    </w:p>
    <w:p w14:paraId="7B48D70A" w14:textId="77777777" w:rsidR="001966F6" w:rsidRDefault="002E3B42">
      <w:pPr>
        <w:pStyle w:val="TOC3"/>
        <w:rPr>
          <w:rFonts w:asciiTheme="minorHAnsi" w:eastAsiaTheme="minorEastAsia" w:hAnsiTheme="minorHAnsi" w:cstheme="minorBidi"/>
          <w:szCs w:val="22"/>
          <w:lang w:val="de-DE"/>
        </w:rPr>
      </w:pPr>
      <w:hyperlink w:anchor="_Toc54012033" w:history="1">
        <w:r w:rsidR="001966F6" w:rsidRPr="0029107F">
          <w:rPr>
            <w:rStyle w:val="Hyperlink"/>
            <w:lang w:val="en-US"/>
          </w:rPr>
          <w:t>4.2.7</w:t>
        </w:r>
        <w:r w:rsidR="001966F6">
          <w:rPr>
            <w:rFonts w:asciiTheme="minorHAnsi" w:eastAsiaTheme="minorEastAsia" w:hAnsiTheme="minorHAnsi" w:cstheme="minorBidi"/>
            <w:szCs w:val="22"/>
            <w:lang w:val="de-DE"/>
          </w:rPr>
          <w:tab/>
        </w:r>
        <w:r w:rsidR="001966F6" w:rsidRPr="0029107F">
          <w:rPr>
            <w:rStyle w:val="Hyperlink"/>
            <w:lang w:val="en-US"/>
          </w:rPr>
          <w:t>HVAC &amp; Sanitary (BOQ Chapter 160)</w:t>
        </w:r>
        <w:r w:rsidR="001966F6">
          <w:rPr>
            <w:webHidden/>
          </w:rPr>
          <w:tab/>
        </w:r>
        <w:r w:rsidR="001966F6">
          <w:rPr>
            <w:webHidden/>
          </w:rPr>
          <w:fldChar w:fldCharType="begin"/>
        </w:r>
        <w:r w:rsidR="001966F6">
          <w:rPr>
            <w:webHidden/>
          </w:rPr>
          <w:instrText xml:space="preserve"> PAGEREF _Toc54012033 \h </w:instrText>
        </w:r>
        <w:r w:rsidR="001966F6">
          <w:rPr>
            <w:webHidden/>
          </w:rPr>
        </w:r>
        <w:r w:rsidR="001966F6">
          <w:rPr>
            <w:webHidden/>
          </w:rPr>
          <w:fldChar w:fldCharType="separate"/>
        </w:r>
        <w:r w:rsidR="001966F6">
          <w:rPr>
            <w:webHidden/>
          </w:rPr>
          <w:t>22</w:t>
        </w:r>
        <w:r w:rsidR="001966F6">
          <w:rPr>
            <w:webHidden/>
          </w:rPr>
          <w:fldChar w:fldCharType="end"/>
        </w:r>
      </w:hyperlink>
    </w:p>
    <w:p w14:paraId="346E9C7C" w14:textId="77777777" w:rsidR="001966F6" w:rsidRDefault="002E3B42">
      <w:pPr>
        <w:pStyle w:val="TOC3"/>
        <w:rPr>
          <w:rFonts w:asciiTheme="minorHAnsi" w:eastAsiaTheme="minorEastAsia" w:hAnsiTheme="minorHAnsi" w:cstheme="minorBidi"/>
          <w:szCs w:val="22"/>
          <w:lang w:val="de-DE"/>
        </w:rPr>
      </w:pPr>
      <w:hyperlink w:anchor="_Toc54012034" w:history="1">
        <w:r w:rsidR="001966F6" w:rsidRPr="0029107F">
          <w:rPr>
            <w:rStyle w:val="Hyperlink"/>
            <w:lang w:val="en-US"/>
          </w:rPr>
          <w:t>4.2.8</w:t>
        </w:r>
        <w:r w:rsidR="001966F6">
          <w:rPr>
            <w:rFonts w:asciiTheme="minorHAnsi" w:eastAsiaTheme="minorEastAsia" w:hAnsiTheme="minorHAnsi" w:cstheme="minorBidi"/>
            <w:szCs w:val="22"/>
            <w:lang w:val="de-DE"/>
          </w:rPr>
          <w:tab/>
        </w:r>
        <w:r w:rsidR="001966F6" w:rsidRPr="0029107F">
          <w:rPr>
            <w:rStyle w:val="Hyperlink"/>
            <w:lang w:val="en-US"/>
          </w:rPr>
          <w:t>Fire Fighting inside Buildings (BOQ Chapter 170)</w:t>
        </w:r>
        <w:r w:rsidR="001966F6">
          <w:rPr>
            <w:webHidden/>
          </w:rPr>
          <w:tab/>
        </w:r>
        <w:r w:rsidR="001966F6">
          <w:rPr>
            <w:webHidden/>
          </w:rPr>
          <w:fldChar w:fldCharType="begin"/>
        </w:r>
        <w:r w:rsidR="001966F6">
          <w:rPr>
            <w:webHidden/>
          </w:rPr>
          <w:instrText xml:space="preserve"> PAGEREF _Toc54012034 \h </w:instrText>
        </w:r>
        <w:r w:rsidR="001966F6">
          <w:rPr>
            <w:webHidden/>
          </w:rPr>
        </w:r>
        <w:r w:rsidR="001966F6">
          <w:rPr>
            <w:webHidden/>
          </w:rPr>
          <w:fldChar w:fldCharType="separate"/>
        </w:r>
        <w:r w:rsidR="001966F6">
          <w:rPr>
            <w:webHidden/>
          </w:rPr>
          <w:t>23</w:t>
        </w:r>
        <w:r w:rsidR="001966F6">
          <w:rPr>
            <w:webHidden/>
          </w:rPr>
          <w:fldChar w:fldCharType="end"/>
        </w:r>
      </w:hyperlink>
    </w:p>
    <w:p w14:paraId="127612A6" w14:textId="77777777" w:rsidR="001966F6" w:rsidRDefault="002E3B42">
      <w:pPr>
        <w:pStyle w:val="TOC3"/>
        <w:rPr>
          <w:rFonts w:asciiTheme="minorHAnsi" w:eastAsiaTheme="minorEastAsia" w:hAnsiTheme="minorHAnsi" w:cstheme="minorBidi"/>
          <w:szCs w:val="22"/>
          <w:lang w:val="de-DE"/>
        </w:rPr>
      </w:pPr>
      <w:hyperlink w:anchor="_Toc54012035" w:history="1">
        <w:r w:rsidR="001966F6" w:rsidRPr="0029107F">
          <w:rPr>
            <w:rStyle w:val="Hyperlink"/>
          </w:rPr>
          <w:t>4.2.9</w:t>
        </w:r>
        <w:r w:rsidR="001966F6">
          <w:rPr>
            <w:rFonts w:asciiTheme="minorHAnsi" w:eastAsiaTheme="minorEastAsia" w:hAnsiTheme="minorHAnsi" w:cstheme="minorBidi"/>
            <w:szCs w:val="22"/>
            <w:lang w:val="de-DE"/>
          </w:rPr>
          <w:tab/>
        </w:r>
        <w:r w:rsidR="001966F6" w:rsidRPr="0029107F">
          <w:rPr>
            <w:rStyle w:val="Hyperlink"/>
          </w:rPr>
          <w:t>Building (enclosed volume) (BOQ Chapter 180)</w:t>
        </w:r>
        <w:r w:rsidR="001966F6">
          <w:rPr>
            <w:webHidden/>
          </w:rPr>
          <w:tab/>
        </w:r>
        <w:r w:rsidR="001966F6">
          <w:rPr>
            <w:webHidden/>
          </w:rPr>
          <w:fldChar w:fldCharType="begin"/>
        </w:r>
        <w:r w:rsidR="001966F6">
          <w:rPr>
            <w:webHidden/>
          </w:rPr>
          <w:instrText xml:space="preserve"> PAGEREF _Toc54012035 \h </w:instrText>
        </w:r>
        <w:r w:rsidR="001966F6">
          <w:rPr>
            <w:webHidden/>
          </w:rPr>
        </w:r>
        <w:r w:rsidR="001966F6">
          <w:rPr>
            <w:webHidden/>
          </w:rPr>
          <w:fldChar w:fldCharType="separate"/>
        </w:r>
        <w:r w:rsidR="001966F6">
          <w:rPr>
            <w:webHidden/>
          </w:rPr>
          <w:t>23</w:t>
        </w:r>
        <w:r w:rsidR="001966F6">
          <w:rPr>
            <w:webHidden/>
          </w:rPr>
          <w:fldChar w:fldCharType="end"/>
        </w:r>
      </w:hyperlink>
    </w:p>
    <w:p w14:paraId="56B6165D" w14:textId="77777777" w:rsidR="001966F6" w:rsidRDefault="002E3B42">
      <w:pPr>
        <w:pStyle w:val="TOC3"/>
        <w:rPr>
          <w:rFonts w:asciiTheme="minorHAnsi" w:eastAsiaTheme="minorEastAsia" w:hAnsiTheme="minorHAnsi" w:cstheme="minorBidi"/>
          <w:szCs w:val="22"/>
          <w:lang w:val="de-DE"/>
        </w:rPr>
      </w:pPr>
      <w:hyperlink w:anchor="_Toc54012036" w:history="1">
        <w:r w:rsidR="001966F6" w:rsidRPr="0029107F">
          <w:rPr>
            <w:rStyle w:val="Hyperlink"/>
          </w:rPr>
          <w:t>4.2.10</w:t>
        </w:r>
        <w:r w:rsidR="001966F6">
          <w:rPr>
            <w:rFonts w:asciiTheme="minorHAnsi" w:eastAsiaTheme="minorEastAsia" w:hAnsiTheme="minorHAnsi" w:cstheme="minorBidi"/>
            <w:szCs w:val="22"/>
            <w:lang w:val="de-DE"/>
          </w:rPr>
          <w:tab/>
        </w:r>
        <w:r w:rsidR="001966F6" w:rsidRPr="0029107F">
          <w:rPr>
            <w:rStyle w:val="Hyperlink"/>
          </w:rPr>
          <w:t>Structural Steel Installation (BOQ Chapter 190)</w:t>
        </w:r>
        <w:r w:rsidR="001966F6">
          <w:rPr>
            <w:webHidden/>
          </w:rPr>
          <w:tab/>
        </w:r>
        <w:r w:rsidR="001966F6">
          <w:rPr>
            <w:webHidden/>
          </w:rPr>
          <w:fldChar w:fldCharType="begin"/>
        </w:r>
        <w:r w:rsidR="001966F6">
          <w:rPr>
            <w:webHidden/>
          </w:rPr>
          <w:instrText xml:space="preserve"> PAGEREF _Toc54012036 \h </w:instrText>
        </w:r>
        <w:r w:rsidR="001966F6">
          <w:rPr>
            <w:webHidden/>
          </w:rPr>
        </w:r>
        <w:r w:rsidR="001966F6">
          <w:rPr>
            <w:webHidden/>
          </w:rPr>
          <w:fldChar w:fldCharType="separate"/>
        </w:r>
        <w:r w:rsidR="001966F6">
          <w:rPr>
            <w:webHidden/>
          </w:rPr>
          <w:t>23</w:t>
        </w:r>
        <w:r w:rsidR="001966F6">
          <w:rPr>
            <w:webHidden/>
          </w:rPr>
          <w:fldChar w:fldCharType="end"/>
        </w:r>
      </w:hyperlink>
    </w:p>
    <w:p w14:paraId="2284C022" w14:textId="77777777" w:rsidR="001966F6" w:rsidRDefault="002E3B42">
      <w:pPr>
        <w:pStyle w:val="TOC3"/>
        <w:rPr>
          <w:rFonts w:asciiTheme="minorHAnsi" w:eastAsiaTheme="minorEastAsia" w:hAnsiTheme="minorHAnsi" w:cstheme="minorBidi"/>
          <w:szCs w:val="22"/>
          <w:lang w:val="de-DE"/>
        </w:rPr>
      </w:pPr>
      <w:hyperlink w:anchor="_Toc54012037" w:history="1">
        <w:r w:rsidR="001966F6" w:rsidRPr="0029107F">
          <w:rPr>
            <w:rStyle w:val="Hyperlink"/>
          </w:rPr>
          <w:t>4.2.11</w:t>
        </w:r>
        <w:r w:rsidR="001966F6">
          <w:rPr>
            <w:rFonts w:asciiTheme="minorHAnsi" w:eastAsiaTheme="minorEastAsia" w:hAnsiTheme="minorHAnsi" w:cstheme="minorBidi"/>
            <w:szCs w:val="22"/>
            <w:lang w:val="de-DE"/>
          </w:rPr>
          <w:tab/>
        </w:r>
        <w:r w:rsidR="001966F6" w:rsidRPr="0029107F">
          <w:rPr>
            <w:rStyle w:val="Hyperlink"/>
          </w:rPr>
          <w:t>Building Equipment Services (BOQ Chapter 200)</w:t>
        </w:r>
        <w:r w:rsidR="001966F6">
          <w:rPr>
            <w:webHidden/>
          </w:rPr>
          <w:tab/>
        </w:r>
        <w:r w:rsidR="001966F6">
          <w:rPr>
            <w:webHidden/>
          </w:rPr>
          <w:fldChar w:fldCharType="begin"/>
        </w:r>
        <w:r w:rsidR="001966F6">
          <w:rPr>
            <w:webHidden/>
          </w:rPr>
          <w:instrText xml:space="preserve"> PAGEREF _Toc54012037 \h </w:instrText>
        </w:r>
        <w:r w:rsidR="001966F6">
          <w:rPr>
            <w:webHidden/>
          </w:rPr>
        </w:r>
        <w:r w:rsidR="001966F6">
          <w:rPr>
            <w:webHidden/>
          </w:rPr>
          <w:fldChar w:fldCharType="separate"/>
        </w:r>
        <w:r w:rsidR="001966F6">
          <w:rPr>
            <w:webHidden/>
          </w:rPr>
          <w:t>23</w:t>
        </w:r>
        <w:r w:rsidR="001966F6">
          <w:rPr>
            <w:webHidden/>
          </w:rPr>
          <w:fldChar w:fldCharType="end"/>
        </w:r>
      </w:hyperlink>
    </w:p>
    <w:p w14:paraId="59CBA3BA" w14:textId="77777777" w:rsidR="001966F6" w:rsidRDefault="002E3B42">
      <w:pPr>
        <w:pStyle w:val="TOC3"/>
        <w:rPr>
          <w:rFonts w:asciiTheme="minorHAnsi" w:eastAsiaTheme="minorEastAsia" w:hAnsiTheme="minorHAnsi" w:cstheme="minorBidi"/>
          <w:szCs w:val="22"/>
          <w:lang w:val="de-DE"/>
        </w:rPr>
      </w:pPr>
      <w:hyperlink w:anchor="_Toc54012038" w:history="1">
        <w:r w:rsidR="001966F6" w:rsidRPr="0029107F">
          <w:rPr>
            <w:rStyle w:val="Hyperlink"/>
          </w:rPr>
          <w:t>4.2.12</w:t>
        </w:r>
        <w:r w:rsidR="001966F6">
          <w:rPr>
            <w:rFonts w:asciiTheme="minorHAnsi" w:eastAsiaTheme="minorEastAsia" w:hAnsiTheme="minorHAnsi" w:cstheme="minorBidi"/>
            <w:szCs w:val="22"/>
            <w:lang w:val="de-DE"/>
          </w:rPr>
          <w:tab/>
        </w:r>
        <w:r w:rsidR="001966F6" w:rsidRPr="0029107F">
          <w:rPr>
            <w:rStyle w:val="Hyperlink"/>
          </w:rPr>
          <w:t>Passive Fire Protection (BOQ Chapter 210)</w:t>
        </w:r>
        <w:r w:rsidR="001966F6">
          <w:rPr>
            <w:webHidden/>
          </w:rPr>
          <w:tab/>
        </w:r>
        <w:r w:rsidR="001966F6">
          <w:rPr>
            <w:webHidden/>
          </w:rPr>
          <w:fldChar w:fldCharType="begin"/>
        </w:r>
        <w:r w:rsidR="001966F6">
          <w:rPr>
            <w:webHidden/>
          </w:rPr>
          <w:instrText xml:space="preserve"> PAGEREF _Toc54012038 \h </w:instrText>
        </w:r>
        <w:r w:rsidR="001966F6">
          <w:rPr>
            <w:webHidden/>
          </w:rPr>
        </w:r>
        <w:r w:rsidR="001966F6">
          <w:rPr>
            <w:webHidden/>
          </w:rPr>
          <w:fldChar w:fldCharType="separate"/>
        </w:r>
        <w:r w:rsidR="001966F6">
          <w:rPr>
            <w:webHidden/>
          </w:rPr>
          <w:t>23</w:t>
        </w:r>
        <w:r w:rsidR="001966F6">
          <w:rPr>
            <w:webHidden/>
          </w:rPr>
          <w:fldChar w:fldCharType="end"/>
        </w:r>
      </w:hyperlink>
    </w:p>
    <w:p w14:paraId="74550C6E" w14:textId="77777777" w:rsidR="001966F6" w:rsidRDefault="002E3B42">
      <w:pPr>
        <w:pStyle w:val="TOC3"/>
        <w:rPr>
          <w:rFonts w:asciiTheme="minorHAnsi" w:eastAsiaTheme="minorEastAsia" w:hAnsiTheme="minorHAnsi" w:cstheme="minorBidi"/>
          <w:szCs w:val="22"/>
          <w:lang w:val="de-DE"/>
        </w:rPr>
      </w:pPr>
      <w:hyperlink w:anchor="_Toc54012039" w:history="1">
        <w:r w:rsidR="001966F6" w:rsidRPr="0029107F">
          <w:rPr>
            <w:rStyle w:val="Hyperlink"/>
          </w:rPr>
          <w:t>4.2.13</w:t>
        </w:r>
        <w:r w:rsidR="001966F6">
          <w:rPr>
            <w:rFonts w:asciiTheme="minorHAnsi" w:eastAsiaTheme="minorEastAsia" w:hAnsiTheme="minorHAnsi" w:cstheme="minorBidi"/>
            <w:szCs w:val="22"/>
            <w:lang w:val="de-DE"/>
          </w:rPr>
          <w:tab/>
        </w:r>
        <w:r w:rsidR="001966F6" w:rsidRPr="0029107F">
          <w:rPr>
            <w:rStyle w:val="Hyperlink"/>
          </w:rPr>
          <w:t>Equipment Erection (BOQ Chapter 220)</w:t>
        </w:r>
        <w:r w:rsidR="001966F6">
          <w:rPr>
            <w:webHidden/>
          </w:rPr>
          <w:tab/>
        </w:r>
        <w:r w:rsidR="001966F6">
          <w:rPr>
            <w:webHidden/>
          </w:rPr>
          <w:fldChar w:fldCharType="begin"/>
        </w:r>
        <w:r w:rsidR="001966F6">
          <w:rPr>
            <w:webHidden/>
          </w:rPr>
          <w:instrText xml:space="preserve"> PAGEREF _Toc54012039 \h </w:instrText>
        </w:r>
        <w:r w:rsidR="001966F6">
          <w:rPr>
            <w:webHidden/>
          </w:rPr>
        </w:r>
        <w:r w:rsidR="001966F6">
          <w:rPr>
            <w:webHidden/>
          </w:rPr>
          <w:fldChar w:fldCharType="separate"/>
        </w:r>
        <w:r w:rsidR="001966F6">
          <w:rPr>
            <w:webHidden/>
          </w:rPr>
          <w:t>24</w:t>
        </w:r>
        <w:r w:rsidR="001966F6">
          <w:rPr>
            <w:webHidden/>
          </w:rPr>
          <w:fldChar w:fldCharType="end"/>
        </w:r>
      </w:hyperlink>
    </w:p>
    <w:p w14:paraId="7DCACD72" w14:textId="77777777" w:rsidR="001966F6" w:rsidRDefault="002E3B42">
      <w:pPr>
        <w:pStyle w:val="TOC3"/>
        <w:rPr>
          <w:rFonts w:asciiTheme="minorHAnsi" w:eastAsiaTheme="minorEastAsia" w:hAnsiTheme="minorHAnsi" w:cstheme="minorBidi"/>
          <w:szCs w:val="22"/>
          <w:lang w:val="de-DE"/>
        </w:rPr>
      </w:pPr>
      <w:hyperlink w:anchor="_Toc54012040" w:history="1">
        <w:r w:rsidR="001966F6" w:rsidRPr="0029107F">
          <w:rPr>
            <w:rStyle w:val="Hyperlink"/>
          </w:rPr>
          <w:t>4.2.14</w:t>
        </w:r>
        <w:r w:rsidR="001966F6">
          <w:rPr>
            <w:rFonts w:asciiTheme="minorHAnsi" w:eastAsiaTheme="minorEastAsia" w:hAnsiTheme="minorHAnsi" w:cstheme="minorBidi"/>
            <w:szCs w:val="22"/>
            <w:lang w:val="de-DE"/>
          </w:rPr>
          <w:tab/>
        </w:r>
        <w:r w:rsidR="001966F6" w:rsidRPr="0029107F">
          <w:rPr>
            <w:rStyle w:val="Hyperlink"/>
          </w:rPr>
          <w:t>Critical and heavy lifts and installation (BOQ Chapter 230)</w:t>
        </w:r>
        <w:r w:rsidR="001966F6">
          <w:rPr>
            <w:webHidden/>
          </w:rPr>
          <w:tab/>
        </w:r>
        <w:r w:rsidR="001966F6">
          <w:rPr>
            <w:webHidden/>
          </w:rPr>
          <w:fldChar w:fldCharType="begin"/>
        </w:r>
        <w:r w:rsidR="001966F6">
          <w:rPr>
            <w:webHidden/>
          </w:rPr>
          <w:instrText xml:space="preserve"> PAGEREF _Toc54012040 \h </w:instrText>
        </w:r>
        <w:r w:rsidR="001966F6">
          <w:rPr>
            <w:webHidden/>
          </w:rPr>
        </w:r>
        <w:r w:rsidR="001966F6">
          <w:rPr>
            <w:webHidden/>
          </w:rPr>
          <w:fldChar w:fldCharType="separate"/>
        </w:r>
        <w:r w:rsidR="001966F6">
          <w:rPr>
            <w:webHidden/>
          </w:rPr>
          <w:t>24</w:t>
        </w:r>
        <w:r w:rsidR="001966F6">
          <w:rPr>
            <w:webHidden/>
          </w:rPr>
          <w:fldChar w:fldCharType="end"/>
        </w:r>
      </w:hyperlink>
    </w:p>
    <w:p w14:paraId="6838876C" w14:textId="77777777" w:rsidR="001966F6" w:rsidRDefault="002E3B42">
      <w:pPr>
        <w:pStyle w:val="TOC3"/>
        <w:rPr>
          <w:rFonts w:asciiTheme="minorHAnsi" w:eastAsiaTheme="minorEastAsia" w:hAnsiTheme="minorHAnsi" w:cstheme="minorBidi"/>
          <w:szCs w:val="22"/>
          <w:lang w:val="de-DE"/>
        </w:rPr>
      </w:pPr>
      <w:hyperlink w:anchor="_Toc54012041" w:history="1">
        <w:r w:rsidR="001966F6" w:rsidRPr="0029107F">
          <w:rPr>
            <w:rStyle w:val="Hyperlink"/>
          </w:rPr>
          <w:t>4.2.15</w:t>
        </w:r>
        <w:r w:rsidR="001966F6">
          <w:rPr>
            <w:rFonts w:asciiTheme="minorHAnsi" w:eastAsiaTheme="minorEastAsia" w:hAnsiTheme="minorHAnsi" w:cstheme="minorBidi"/>
            <w:szCs w:val="22"/>
            <w:lang w:val="de-DE"/>
          </w:rPr>
          <w:tab/>
        </w:r>
        <w:r w:rsidR="001966F6" w:rsidRPr="0029107F">
          <w:rPr>
            <w:rStyle w:val="Hyperlink"/>
          </w:rPr>
          <w:t>Piping (BOQ Chapter 240)</w:t>
        </w:r>
        <w:r w:rsidR="001966F6">
          <w:rPr>
            <w:webHidden/>
          </w:rPr>
          <w:tab/>
        </w:r>
        <w:r w:rsidR="001966F6">
          <w:rPr>
            <w:webHidden/>
          </w:rPr>
          <w:fldChar w:fldCharType="begin"/>
        </w:r>
        <w:r w:rsidR="001966F6">
          <w:rPr>
            <w:webHidden/>
          </w:rPr>
          <w:instrText xml:space="preserve"> PAGEREF _Toc54012041 \h </w:instrText>
        </w:r>
        <w:r w:rsidR="001966F6">
          <w:rPr>
            <w:webHidden/>
          </w:rPr>
        </w:r>
        <w:r w:rsidR="001966F6">
          <w:rPr>
            <w:webHidden/>
          </w:rPr>
          <w:fldChar w:fldCharType="separate"/>
        </w:r>
        <w:r w:rsidR="001966F6">
          <w:rPr>
            <w:webHidden/>
          </w:rPr>
          <w:t>25</w:t>
        </w:r>
        <w:r w:rsidR="001966F6">
          <w:rPr>
            <w:webHidden/>
          </w:rPr>
          <w:fldChar w:fldCharType="end"/>
        </w:r>
      </w:hyperlink>
    </w:p>
    <w:p w14:paraId="5BB0218F" w14:textId="77777777" w:rsidR="001966F6" w:rsidRDefault="002E3B42">
      <w:pPr>
        <w:pStyle w:val="TOC3"/>
        <w:rPr>
          <w:rFonts w:asciiTheme="minorHAnsi" w:eastAsiaTheme="minorEastAsia" w:hAnsiTheme="minorHAnsi" w:cstheme="minorBidi"/>
          <w:szCs w:val="22"/>
          <w:lang w:val="de-DE"/>
        </w:rPr>
      </w:pPr>
      <w:hyperlink w:anchor="_Toc54012042" w:history="1">
        <w:r w:rsidR="001966F6" w:rsidRPr="0029107F">
          <w:rPr>
            <w:rStyle w:val="Hyperlink"/>
          </w:rPr>
          <w:t>4.2.16</w:t>
        </w:r>
        <w:r w:rsidR="001966F6">
          <w:rPr>
            <w:rFonts w:asciiTheme="minorHAnsi" w:eastAsiaTheme="minorEastAsia" w:hAnsiTheme="minorHAnsi" w:cstheme="minorBidi"/>
            <w:szCs w:val="22"/>
            <w:lang w:val="de-DE"/>
          </w:rPr>
          <w:tab/>
        </w:r>
        <w:r w:rsidR="001966F6" w:rsidRPr="0029107F">
          <w:rPr>
            <w:rStyle w:val="Hyperlink"/>
          </w:rPr>
          <w:t>Non-Destructive Testing (NDT) (BOQ Chapter 250)</w:t>
        </w:r>
        <w:r w:rsidR="001966F6">
          <w:rPr>
            <w:webHidden/>
          </w:rPr>
          <w:tab/>
        </w:r>
        <w:r w:rsidR="001966F6">
          <w:rPr>
            <w:webHidden/>
          </w:rPr>
          <w:fldChar w:fldCharType="begin"/>
        </w:r>
        <w:r w:rsidR="001966F6">
          <w:rPr>
            <w:webHidden/>
          </w:rPr>
          <w:instrText xml:space="preserve"> PAGEREF _Toc54012042 \h </w:instrText>
        </w:r>
        <w:r w:rsidR="001966F6">
          <w:rPr>
            <w:webHidden/>
          </w:rPr>
        </w:r>
        <w:r w:rsidR="001966F6">
          <w:rPr>
            <w:webHidden/>
          </w:rPr>
          <w:fldChar w:fldCharType="separate"/>
        </w:r>
        <w:r w:rsidR="001966F6">
          <w:rPr>
            <w:webHidden/>
          </w:rPr>
          <w:t>25</w:t>
        </w:r>
        <w:r w:rsidR="001966F6">
          <w:rPr>
            <w:webHidden/>
          </w:rPr>
          <w:fldChar w:fldCharType="end"/>
        </w:r>
      </w:hyperlink>
    </w:p>
    <w:p w14:paraId="0F04574D" w14:textId="77777777" w:rsidR="001966F6" w:rsidRDefault="002E3B42">
      <w:pPr>
        <w:pStyle w:val="TOC3"/>
        <w:rPr>
          <w:rFonts w:asciiTheme="minorHAnsi" w:eastAsiaTheme="minorEastAsia" w:hAnsiTheme="minorHAnsi" w:cstheme="minorBidi"/>
          <w:szCs w:val="22"/>
          <w:lang w:val="de-DE"/>
        </w:rPr>
      </w:pPr>
      <w:hyperlink w:anchor="_Toc54012043" w:history="1">
        <w:r w:rsidR="001966F6" w:rsidRPr="0029107F">
          <w:rPr>
            <w:rStyle w:val="Hyperlink"/>
          </w:rPr>
          <w:t>4.2.17</w:t>
        </w:r>
        <w:r w:rsidR="001966F6">
          <w:rPr>
            <w:rFonts w:asciiTheme="minorHAnsi" w:eastAsiaTheme="minorEastAsia" w:hAnsiTheme="minorHAnsi" w:cstheme="minorBidi"/>
            <w:szCs w:val="22"/>
            <w:lang w:val="de-DE"/>
          </w:rPr>
          <w:tab/>
        </w:r>
        <w:r w:rsidR="001966F6" w:rsidRPr="0029107F">
          <w:rPr>
            <w:rStyle w:val="Hyperlink"/>
          </w:rPr>
          <w:t>Corrosion Protection (BOQ Chapter 260)</w:t>
        </w:r>
        <w:r w:rsidR="001966F6">
          <w:rPr>
            <w:webHidden/>
          </w:rPr>
          <w:tab/>
        </w:r>
        <w:r w:rsidR="001966F6">
          <w:rPr>
            <w:webHidden/>
          </w:rPr>
          <w:fldChar w:fldCharType="begin"/>
        </w:r>
        <w:r w:rsidR="001966F6">
          <w:rPr>
            <w:webHidden/>
          </w:rPr>
          <w:instrText xml:space="preserve"> PAGEREF _Toc54012043 \h </w:instrText>
        </w:r>
        <w:r w:rsidR="001966F6">
          <w:rPr>
            <w:webHidden/>
          </w:rPr>
        </w:r>
        <w:r w:rsidR="001966F6">
          <w:rPr>
            <w:webHidden/>
          </w:rPr>
          <w:fldChar w:fldCharType="separate"/>
        </w:r>
        <w:r w:rsidR="001966F6">
          <w:rPr>
            <w:webHidden/>
          </w:rPr>
          <w:t>26</w:t>
        </w:r>
        <w:r w:rsidR="001966F6">
          <w:rPr>
            <w:webHidden/>
          </w:rPr>
          <w:fldChar w:fldCharType="end"/>
        </w:r>
      </w:hyperlink>
    </w:p>
    <w:p w14:paraId="3495CB1D" w14:textId="77777777" w:rsidR="001966F6" w:rsidRDefault="002E3B42">
      <w:pPr>
        <w:pStyle w:val="TOC3"/>
        <w:rPr>
          <w:rFonts w:asciiTheme="minorHAnsi" w:eastAsiaTheme="minorEastAsia" w:hAnsiTheme="minorHAnsi" w:cstheme="minorBidi"/>
          <w:szCs w:val="22"/>
          <w:lang w:val="de-DE"/>
        </w:rPr>
      </w:pPr>
      <w:hyperlink w:anchor="_Toc54012044" w:history="1">
        <w:r w:rsidR="001966F6" w:rsidRPr="0029107F">
          <w:rPr>
            <w:rStyle w:val="Hyperlink"/>
          </w:rPr>
          <w:t>4.2.18</w:t>
        </w:r>
        <w:r w:rsidR="001966F6">
          <w:rPr>
            <w:rFonts w:asciiTheme="minorHAnsi" w:eastAsiaTheme="minorEastAsia" w:hAnsiTheme="minorHAnsi" w:cstheme="minorBidi"/>
            <w:szCs w:val="22"/>
            <w:lang w:val="de-DE"/>
          </w:rPr>
          <w:tab/>
        </w:r>
        <w:r w:rsidR="001966F6" w:rsidRPr="0029107F">
          <w:rPr>
            <w:rStyle w:val="Hyperlink"/>
          </w:rPr>
          <w:t>Insulation (BOQ Chapter 270)</w:t>
        </w:r>
        <w:r w:rsidR="001966F6">
          <w:rPr>
            <w:webHidden/>
          </w:rPr>
          <w:tab/>
        </w:r>
        <w:r w:rsidR="001966F6">
          <w:rPr>
            <w:webHidden/>
          </w:rPr>
          <w:fldChar w:fldCharType="begin"/>
        </w:r>
        <w:r w:rsidR="001966F6">
          <w:rPr>
            <w:webHidden/>
          </w:rPr>
          <w:instrText xml:space="preserve"> PAGEREF _Toc54012044 \h </w:instrText>
        </w:r>
        <w:r w:rsidR="001966F6">
          <w:rPr>
            <w:webHidden/>
          </w:rPr>
        </w:r>
        <w:r w:rsidR="001966F6">
          <w:rPr>
            <w:webHidden/>
          </w:rPr>
          <w:fldChar w:fldCharType="separate"/>
        </w:r>
        <w:r w:rsidR="001966F6">
          <w:rPr>
            <w:webHidden/>
          </w:rPr>
          <w:t>26</w:t>
        </w:r>
        <w:r w:rsidR="001966F6">
          <w:rPr>
            <w:webHidden/>
          </w:rPr>
          <w:fldChar w:fldCharType="end"/>
        </w:r>
      </w:hyperlink>
    </w:p>
    <w:p w14:paraId="719DDC77" w14:textId="77777777" w:rsidR="001966F6" w:rsidRDefault="002E3B42">
      <w:pPr>
        <w:pStyle w:val="TOC3"/>
        <w:rPr>
          <w:rFonts w:asciiTheme="minorHAnsi" w:eastAsiaTheme="minorEastAsia" w:hAnsiTheme="minorHAnsi" w:cstheme="minorBidi"/>
          <w:szCs w:val="22"/>
          <w:lang w:val="de-DE"/>
        </w:rPr>
      </w:pPr>
      <w:hyperlink w:anchor="_Toc54012045" w:history="1">
        <w:r w:rsidR="001966F6" w:rsidRPr="0029107F">
          <w:rPr>
            <w:rStyle w:val="Hyperlink"/>
          </w:rPr>
          <w:t>4.2.19</w:t>
        </w:r>
        <w:r w:rsidR="001966F6">
          <w:rPr>
            <w:rFonts w:asciiTheme="minorHAnsi" w:eastAsiaTheme="minorEastAsia" w:hAnsiTheme="minorHAnsi" w:cstheme="minorBidi"/>
            <w:szCs w:val="22"/>
            <w:lang w:val="de-DE"/>
          </w:rPr>
          <w:tab/>
        </w:r>
        <w:r w:rsidR="001966F6" w:rsidRPr="0029107F">
          <w:rPr>
            <w:rStyle w:val="Hyperlink"/>
          </w:rPr>
          <w:t>Internals, Fillings and Modification (BOQ Chapter 280)</w:t>
        </w:r>
        <w:r w:rsidR="001966F6">
          <w:rPr>
            <w:webHidden/>
          </w:rPr>
          <w:tab/>
        </w:r>
        <w:r w:rsidR="001966F6">
          <w:rPr>
            <w:webHidden/>
          </w:rPr>
          <w:fldChar w:fldCharType="begin"/>
        </w:r>
        <w:r w:rsidR="001966F6">
          <w:rPr>
            <w:webHidden/>
          </w:rPr>
          <w:instrText xml:space="preserve"> PAGEREF _Toc54012045 \h </w:instrText>
        </w:r>
        <w:r w:rsidR="001966F6">
          <w:rPr>
            <w:webHidden/>
          </w:rPr>
        </w:r>
        <w:r w:rsidR="001966F6">
          <w:rPr>
            <w:webHidden/>
          </w:rPr>
          <w:fldChar w:fldCharType="separate"/>
        </w:r>
        <w:r w:rsidR="001966F6">
          <w:rPr>
            <w:webHidden/>
          </w:rPr>
          <w:t>26</w:t>
        </w:r>
        <w:r w:rsidR="001966F6">
          <w:rPr>
            <w:webHidden/>
          </w:rPr>
          <w:fldChar w:fldCharType="end"/>
        </w:r>
      </w:hyperlink>
    </w:p>
    <w:p w14:paraId="501FC5A1" w14:textId="77777777" w:rsidR="001966F6" w:rsidRDefault="002E3B42">
      <w:pPr>
        <w:pStyle w:val="TOC3"/>
        <w:rPr>
          <w:rFonts w:asciiTheme="minorHAnsi" w:eastAsiaTheme="minorEastAsia" w:hAnsiTheme="minorHAnsi" w:cstheme="minorBidi"/>
          <w:szCs w:val="22"/>
          <w:lang w:val="de-DE"/>
        </w:rPr>
      </w:pPr>
      <w:hyperlink w:anchor="_Toc54012046" w:history="1">
        <w:r w:rsidR="001966F6" w:rsidRPr="0029107F">
          <w:rPr>
            <w:rStyle w:val="Hyperlink"/>
          </w:rPr>
          <w:t>4.2.20</w:t>
        </w:r>
        <w:r w:rsidR="001966F6">
          <w:rPr>
            <w:rFonts w:asciiTheme="minorHAnsi" w:eastAsiaTheme="minorEastAsia" w:hAnsiTheme="minorHAnsi" w:cstheme="minorBidi"/>
            <w:szCs w:val="22"/>
            <w:lang w:val="de-DE"/>
          </w:rPr>
          <w:tab/>
        </w:r>
        <w:r w:rsidR="001966F6" w:rsidRPr="0029107F">
          <w:rPr>
            <w:rStyle w:val="Hyperlink"/>
          </w:rPr>
          <w:t>Steam Heat Tracing (BOQ Chapter 290)</w:t>
        </w:r>
        <w:r w:rsidR="001966F6">
          <w:rPr>
            <w:webHidden/>
          </w:rPr>
          <w:tab/>
        </w:r>
        <w:r w:rsidR="001966F6">
          <w:rPr>
            <w:webHidden/>
          </w:rPr>
          <w:fldChar w:fldCharType="begin"/>
        </w:r>
        <w:r w:rsidR="001966F6">
          <w:rPr>
            <w:webHidden/>
          </w:rPr>
          <w:instrText xml:space="preserve"> PAGEREF _Toc54012046 \h </w:instrText>
        </w:r>
        <w:r w:rsidR="001966F6">
          <w:rPr>
            <w:webHidden/>
          </w:rPr>
        </w:r>
        <w:r w:rsidR="001966F6">
          <w:rPr>
            <w:webHidden/>
          </w:rPr>
          <w:fldChar w:fldCharType="separate"/>
        </w:r>
        <w:r w:rsidR="001966F6">
          <w:rPr>
            <w:webHidden/>
          </w:rPr>
          <w:t>27</w:t>
        </w:r>
        <w:r w:rsidR="001966F6">
          <w:rPr>
            <w:webHidden/>
          </w:rPr>
          <w:fldChar w:fldCharType="end"/>
        </w:r>
      </w:hyperlink>
    </w:p>
    <w:p w14:paraId="6DED89D4" w14:textId="77777777" w:rsidR="001966F6" w:rsidRDefault="002E3B42">
      <w:pPr>
        <w:pStyle w:val="TOC3"/>
        <w:rPr>
          <w:rFonts w:asciiTheme="minorHAnsi" w:eastAsiaTheme="minorEastAsia" w:hAnsiTheme="minorHAnsi" w:cstheme="minorBidi"/>
          <w:szCs w:val="22"/>
          <w:lang w:val="de-DE"/>
        </w:rPr>
      </w:pPr>
      <w:hyperlink w:anchor="_Toc54012047" w:history="1">
        <w:r w:rsidR="001966F6" w:rsidRPr="0029107F">
          <w:rPr>
            <w:rStyle w:val="Hyperlink"/>
          </w:rPr>
          <w:t>4.2.21</w:t>
        </w:r>
        <w:r w:rsidR="001966F6">
          <w:rPr>
            <w:rFonts w:asciiTheme="minorHAnsi" w:eastAsiaTheme="minorEastAsia" w:hAnsiTheme="minorHAnsi" w:cstheme="minorBidi"/>
            <w:szCs w:val="22"/>
            <w:lang w:val="de-DE"/>
          </w:rPr>
          <w:tab/>
        </w:r>
        <w:r w:rsidR="001966F6" w:rsidRPr="0029107F">
          <w:rPr>
            <w:rStyle w:val="Hyperlink"/>
          </w:rPr>
          <w:t>Grounding, Lightning, Cathodic Protection – Installation (BOQ Chapter 310)</w:t>
        </w:r>
        <w:r w:rsidR="001966F6">
          <w:rPr>
            <w:webHidden/>
          </w:rPr>
          <w:tab/>
        </w:r>
        <w:r w:rsidR="001966F6">
          <w:rPr>
            <w:webHidden/>
          </w:rPr>
          <w:fldChar w:fldCharType="begin"/>
        </w:r>
        <w:r w:rsidR="001966F6">
          <w:rPr>
            <w:webHidden/>
          </w:rPr>
          <w:instrText xml:space="preserve"> PAGEREF _Toc54012047 \h </w:instrText>
        </w:r>
        <w:r w:rsidR="001966F6">
          <w:rPr>
            <w:webHidden/>
          </w:rPr>
        </w:r>
        <w:r w:rsidR="001966F6">
          <w:rPr>
            <w:webHidden/>
          </w:rPr>
          <w:fldChar w:fldCharType="separate"/>
        </w:r>
        <w:r w:rsidR="001966F6">
          <w:rPr>
            <w:webHidden/>
          </w:rPr>
          <w:t>27</w:t>
        </w:r>
        <w:r w:rsidR="001966F6">
          <w:rPr>
            <w:webHidden/>
          </w:rPr>
          <w:fldChar w:fldCharType="end"/>
        </w:r>
      </w:hyperlink>
    </w:p>
    <w:p w14:paraId="4CCD69C6" w14:textId="77777777" w:rsidR="001966F6" w:rsidRDefault="002E3B42">
      <w:pPr>
        <w:pStyle w:val="TOC3"/>
        <w:rPr>
          <w:rFonts w:asciiTheme="minorHAnsi" w:eastAsiaTheme="minorEastAsia" w:hAnsiTheme="minorHAnsi" w:cstheme="minorBidi"/>
          <w:szCs w:val="22"/>
          <w:lang w:val="de-DE"/>
        </w:rPr>
      </w:pPr>
      <w:hyperlink w:anchor="_Toc54012048" w:history="1">
        <w:r w:rsidR="001966F6" w:rsidRPr="0029107F">
          <w:rPr>
            <w:rStyle w:val="Hyperlink"/>
          </w:rPr>
          <w:t>4.2.22</w:t>
        </w:r>
        <w:r w:rsidR="001966F6">
          <w:rPr>
            <w:rFonts w:asciiTheme="minorHAnsi" w:eastAsiaTheme="minorEastAsia" w:hAnsiTheme="minorHAnsi" w:cstheme="minorBidi"/>
            <w:szCs w:val="22"/>
            <w:lang w:val="de-DE"/>
          </w:rPr>
          <w:tab/>
        </w:r>
        <w:r w:rsidR="001966F6" w:rsidRPr="0029107F">
          <w:rPr>
            <w:rStyle w:val="Hyperlink"/>
          </w:rPr>
          <w:t>False Floor – Installation (BOQ Chapter 320)</w:t>
        </w:r>
        <w:r w:rsidR="001966F6">
          <w:rPr>
            <w:webHidden/>
          </w:rPr>
          <w:tab/>
        </w:r>
        <w:r w:rsidR="001966F6">
          <w:rPr>
            <w:webHidden/>
          </w:rPr>
          <w:fldChar w:fldCharType="begin"/>
        </w:r>
        <w:r w:rsidR="001966F6">
          <w:rPr>
            <w:webHidden/>
          </w:rPr>
          <w:instrText xml:space="preserve"> PAGEREF _Toc54012048 \h </w:instrText>
        </w:r>
        <w:r w:rsidR="001966F6">
          <w:rPr>
            <w:webHidden/>
          </w:rPr>
        </w:r>
        <w:r w:rsidR="001966F6">
          <w:rPr>
            <w:webHidden/>
          </w:rPr>
          <w:fldChar w:fldCharType="separate"/>
        </w:r>
        <w:r w:rsidR="001966F6">
          <w:rPr>
            <w:webHidden/>
          </w:rPr>
          <w:t>27</w:t>
        </w:r>
        <w:r w:rsidR="001966F6">
          <w:rPr>
            <w:webHidden/>
          </w:rPr>
          <w:fldChar w:fldCharType="end"/>
        </w:r>
      </w:hyperlink>
    </w:p>
    <w:p w14:paraId="7F5FB029" w14:textId="77777777" w:rsidR="001966F6" w:rsidRDefault="002E3B42">
      <w:pPr>
        <w:pStyle w:val="TOC3"/>
        <w:rPr>
          <w:rFonts w:asciiTheme="minorHAnsi" w:eastAsiaTheme="minorEastAsia" w:hAnsiTheme="minorHAnsi" w:cstheme="minorBidi"/>
          <w:szCs w:val="22"/>
          <w:lang w:val="de-DE"/>
        </w:rPr>
      </w:pPr>
      <w:hyperlink w:anchor="_Toc54012049" w:history="1">
        <w:r w:rsidR="001966F6" w:rsidRPr="0029107F">
          <w:rPr>
            <w:rStyle w:val="Hyperlink"/>
          </w:rPr>
          <w:t>4.2.23</w:t>
        </w:r>
        <w:r w:rsidR="001966F6">
          <w:rPr>
            <w:rFonts w:asciiTheme="minorHAnsi" w:eastAsiaTheme="minorEastAsia" w:hAnsiTheme="minorHAnsi" w:cstheme="minorBidi"/>
            <w:szCs w:val="22"/>
            <w:lang w:val="de-DE"/>
          </w:rPr>
          <w:tab/>
        </w:r>
        <w:r w:rsidR="001966F6" w:rsidRPr="0029107F">
          <w:rPr>
            <w:rStyle w:val="Hyperlink"/>
          </w:rPr>
          <w:t>Electrical – Installation (BOQ Chapter 330)</w:t>
        </w:r>
        <w:r w:rsidR="001966F6">
          <w:rPr>
            <w:webHidden/>
          </w:rPr>
          <w:tab/>
        </w:r>
        <w:r w:rsidR="001966F6">
          <w:rPr>
            <w:webHidden/>
          </w:rPr>
          <w:fldChar w:fldCharType="begin"/>
        </w:r>
        <w:r w:rsidR="001966F6">
          <w:rPr>
            <w:webHidden/>
          </w:rPr>
          <w:instrText xml:space="preserve"> PAGEREF _Toc54012049 \h </w:instrText>
        </w:r>
        <w:r w:rsidR="001966F6">
          <w:rPr>
            <w:webHidden/>
          </w:rPr>
        </w:r>
        <w:r w:rsidR="001966F6">
          <w:rPr>
            <w:webHidden/>
          </w:rPr>
          <w:fldChar w:fldCharType="separate"/>
        </w:r>
        <w:r w:rsidR="001966F6">
          <w:rPr>
            <w:webHidden/>
          </w:rPr>
          <w:t>27</w:t>
        </w:r>
        <w:r w:rsidR="001966F6">
          <w:rPr>
            <w:webHidden/>
          </w:rPr>
          <w:fldChar w:fldCharType="end"/>
        </w:r>
      </w:hyperlink>
    </w:p>
    <w:p w14:paraId="14F60FEE" w14:textId="77777777" w:rsidR="001966F6" w:rsidRDefault="002E3B42">
      <w:pPr>
        <w:pStyle w:val="TOC3"/>
        <w:rPr>
          <w:rFonts w:asciiTheme="minorHAnsi" w:eastAsiaTheme="minorEastAsia" w:hAnsiTheme="minorHAnsi" w:cstheme="minorBidi"/>
          <w:szCs w:val="22"/>
          <w:lang w:val="de-DE"/>
        </w:rPr>
      </w:pPr>
      <w:hyperlink w:anchor="_Toc54012050" w:history="1">
        <w:r w:rsidR="001966F6" w:rsidRPr="0029107F">
          <w:rPr>
            <w:rStyle w:val="Hyperlink"/>
          </w:rPr>
          <w:t>4.2.24</w:t>
        </w:r>
        <w:r w:rsidR="001966F6">
          <w:rPr>
            <w:rFonts w:asciiTheme="minorHAnsi" w:eastAsiaTheme="minorEastAsia" w:hAnsiTheme="minorHAnsi" w:cstheme="minorBidi"/>
            <w:szCs w:val="22"/>
            <w:lang w:val="de-DE"/>
          </w:rPr>
          <w:tab/>
        </w:r>
        <w:r w:rsidR="001966F6" w:rsidRPr="0029107F">
          <w:rPr>
            <w:rStyle w:val="Hyperlink"/>
          </w:rPr>
          <w:t>Instrumentation – Installation (BOQ Chapter 340)</w:t>
        </w:r>
        <w:r w:rsidR="001966F6">
          <w:rPr>
            <w:webHidden/>
          </w:rPr>
          <w:tab/>
        </w:r>
        <w:r w:rsidR="001966F6">
          <w:rPr>
            <w:webHidden/>
          </w:rPr>
          <w:fldChar w:fldCharType="begin"/>
        </w:r>
        <w:r w:rsidR="001966F6">
          <w:rPr>
            <w:webHidden/>
          </w:rPr>
          <w:instrText xml:space="preserve"> PAGEREF _Toc54012050 \h </w:instrText>
        </w:r>
        <w:r w:rsidR="001966F6">
          <w:rPr>
            <w:webHidden/>
          </w:rPr>
        </w:r>
        <w:r w:rsidR="001966F6">
          <w:rPr>
            <w:webHidden/>
          </w:rPr>
          <w:fldChar w:fldCharType="separate"/>
        </w:r>
        <w:r w:rsidR="001966F6">
          <w:rPr>
            <w:webHidden/>
          </w:rPr>
          <w:t>28</w:t>
        </w:r>
        <w:r w:rsidR="001966F6">
          <w:rPr>
            <w:webHidden/>
          </w:rPr>
          <w:fldChar w:fldCharType="end"/>
        </w:r>
      </w:hyperlink>
    </w:p>
    <w:p w14:paraId="3ECDDAD4" w14:textId="77777777" w:rsidR="001966F6" w:rsidRDefault="002E3B42">
      <w:pPr>
        <w:pStyle w:val="TOC3"/>
        <w:rPr>
          <w:rFonts w:asciiTheme="minorHAnsi" w:eastAsiaTheme="minorEastAsia" w:hAnsiTheme="minorHAnsi" w:cstheme="minorBidi"/>
          <w:szCs w:val="22"/>
          <w:lang w:val="de-DE"/>
        </w:rPr>
      </w:pPr>
      <w:hyperlink w:anchor="_Toc54012051" w:history="1">
        <w:r w:rsidR="001966F6" w:rsidRPr="0029107F">
          <w:rPr>
            <w:rStyle w:val="Hyperlink"/>
          </w:rPr>
          <w:t>4.2.25</w:t>
        </w:r>
        <w:r w:rsidR="001966F6">
          <w:rPr>
            <w:rFonts w:asciiTheme="minorHAnsi" w:eastAsiaTheme="minorEastAsia" w:hAnsiTheme="minorHAnsi" w:cstheme="minorBidi"/>
            <w:szCs w:val="22"/>
            <w:lang w:val="de-DE"/>
          </w:rPr>
          <w:tab/>
        </w:r>
        <w:r w:rsidR="001966F6" w:rsidRPr="0029107F">
          <w:rPr>
            <w:rStyle w:val="Hyperlink"/>
          </w:rPr>
          <w:t>Telecommunication – Installation (BOQ Chapter 350)</w:t>
        </w:r>
        <w:r w:rsidR="001966F6">
          <w:rPr>
            <w:webHidden/>
          </w:rPr>
          <w:tab/>
        </w:r>
        <w:r w:rsidR="001966F6">
          <w:rPr>
            <w:webHidden/>
          </w:rPr>
          <w:fldChar w:fldCharType="begin"/>
        </w:r>
        <w:r w:rsidR="001966F6">
          <w:rPr>
            <w:webHidden/>
          </w:rPr>
          <w:instrText xml:space="preserve"> PAGEREF _Toc54012051 \h </w:instrText>
        </w:r>
        <w:r w:rsidR="001966F6">
          <w:rPr>
            <w:webHidden/>
          </w:rPr>
        </w:r>
        <w:r w:rsidR="001966F6">
          <w:rPr>
            <w:webHidden/>
          </w:rPr>
          <w:fldChar w:fldCharType="separate"/>
        </w:r>
        <w:r w:rsidR="001966F6">
          <w:rPr>
            <w:webHidden/>
          </w:rPr>
          <w:t>28</w:t>
        </w:r>
        <w:r w:rsidR="001966F6">
          <w:rPr>
            <w:webHidden/>
          </w:rPr>
          <w:fldChar w:fldCharType="end"/>
        </w:r>
      </w:hyperlink>
    </w:p>
    <w:p w14:paraId="7A50C7C9" w14:textId="77777777" w:rsidR="001966F6" w:rsidRDefault="002E3B42">
      <w:pPr>
        <w:pStyle w:val="TOC3"/>
        <w:rPr>
          <w:rFonts w:asciiTheme="minorHAnsi" w:eastAsiaTheme="minorEastAsia" w:hAnsiTheme="minorHAnsi" w:cstheme="minorBidi"/>
          <w:szCs w:val="22"/>
          <w:lang w:val="de-DE"/>
        </w:rPr>
      </w:pPr>
      <w:hyperlink w:anchor="_Toc54012052" w:history="1">
        <w:r w:rsidR="001966F6" w:rsidRPr="0029107F">
          <w:rPr>
            <w:rStyle w:val="Hyperlink"/>
          </w:rPr>
          <w:t>4.2.26</w:t>
        </w:r>
        <w:r w:rsidR="001966F6">
          <w:rPr>
            <w:rFonts w:asciiTheme="minorHAnsi" w:eastAsiaTheme="minorEastAsia" w:hAnsiTheme="minorHAnsi" w:cstheme="minorBidi"/>
            <w:szCs w:val="22"/>
            <w:lang w:val="de-DE"/>
          </w:rPr>
          <w:tab/>
        </w:r>
        <w:r w:rsidR="001966F6" w:rsidRPr="0029107F">
          <w:rPr>
            <w:rStyle w:val="Hyperlink"/>
          </w:rPr>
          <w:t>Electrical Heat Tracing – Installation (BOQ Chapter 360)</w:t>
        </w:r>
        <w:r w:rsidR="001966F6">
          <w:rPr>
            <w:webHidden/>
          </w:rPr>
          <w:tab/>
        </w:r>
        <w:r w:rsidR="001966F6">
          <w:rPr>
            <w:webHidden/>
          </w:rPr>
          <w:fldChar w:fldCharType="begin"/>
        </w:r>
        <w:r w:rsidR="001966F6">
          <w:rPr>
            <w:webHidden/>
          </w:rPr>
          <w:instrText xml:space="preserve"> PAGEREF _Toc54012052 \h </w:instrText>
        </w:r>
        <w:r w:rsidR="001966F6">
          <w:rPr>
            <w:webHidden/>
          </w:rPr>
        </w:r>
        <w:r w:rsidR="001966F6">
          <w:rPr>
            <w:webHidden/>
          </w:rPr>
          <w:fldChar w:fldCharType="separate"/>
        </w:r>
        <w:r w:rsidR="001966F6">
          <w:rPr>
            <w:webHidden/>
          </w:rPr>
          <w:t>29</w:t>
        </w:r>
        <w:r w:rsidR="001966F6">
          <w:rPr>
            <w:webHidden/>
          </w:rPr>
          <w:fldChar w:fldCharType="end"/>
        </w:r>
      </w:hyperlink>
    </w:p>
    <w:p w14:paraId="080D62E2" w14:textId="77777777" w:rsidR="001966F6" w:rsidRDefault="002E3B42">
      <w:pPr>
        <w:pStyle w:val="TOC3"/>
        <w:rPr>
          <w:rFonts w:asciiTheme="minorHAnsi" w:eastAsiaTheme="minorEastAsia" w:hAnsiTheme="minorHAnsi" w:cstheme="minorBidi"/>
          <w:szCs w:val="22"/>
          <w:lang w:val="de-DE"/>
        </w:rPr>
      </w:pPr>
      <w:hyperlink w:anchor="_Toc54012053" w:history="1">
        <w:r w:rsidR="001966F6" w:rsidRPr="0029107F">
          <w:rPr>
            <w:rStyle w:val="Hyperlink"/>
          </w:rPr>
          <w:t>4.2.27</w:t>
        </w:r>
        <w:r w:rsidR="001966F6">
          <w:rPr>
            <w:rFonts w:asciiTheme="minorHAnsi" w:eastAsiaTheme="minorEastAsia" w:hAnsiTheme="minorHAnsi" w:cstheme="minorBidi"/>
            <w:szCs w:val="22"/>
            <w:lang w:val="de-DE"/>
          </w:rPr>
          <w:tab/>
        </w:r>
        <w:r w:rsidR="001966F6" w:rsidRPr="0029107F">
          <w:rPr>
            <w:rStyle w:val="Hyperlink"/>
          </w:rPr>
          <w:t>Small Power Installations in Buildings (BOQ Chapter 370)</w:t>
        </w:r>
        <w:r w:rsidR="001966F6">
          <w:rPr>
            <w:webHidden/>
          </w:rPr>
          <w:tab/>
        </w:r>
        <w:r w:rsidR="001966F6">
          <w:rPr>
            <w:webHidden/>
          </w:rPr>
          <w:fldChar w:fldCharType="begin"/>
        </w:r>
        <w:r w:rsidR="001966F6">
          <w:rPr>
            <w:webHidden/>
          </w:rPr>
          <w:instrText xml:space="preserve"> PAGEREF _Toc54012053 \h </w:instrText>
        </w:r>
        <w:r w:rsidR="001966F6">
          <w:rPr>
            <w:webHidden/>
          </w:rPr>
        </w:r>
        <w:r w:rsidR="001966F6">
          <w:rPr>
            <w:webHidden/>
          </w:rPr>
          <w:fldChar w:fldCharType="separate"/>
        </w:r>
        <w:r w:rsidR="001966F6">
          <w:rPr>
            <w:webHidden/>
          </w:rPr>
          <w:t>29</w:t>
        </w:r>
        <w:r w:rsidR="001966F6">
          <w:rPr>
            <w:webHidden/>
          </w:rPr>
          <w:fldChar w:fldCharType="end"/>
        </w:r>
      </w:hyperlink>
    </w:p>
    <w:p w14:paraId="04972B22" w14:textId="77777777" w:rsidR="001966F6" w:rsidRDefault="002E3B42">
      <w:pPr>
        <w:pStyle w:val="TOC3"/>
        <w:rPr>
          <w:rFonts w:asciiTheme="minorHAnsi" w:eastAsiaTheme="minorEastAsia" w:hAnsiTheme="minorHAnsi" w:cstheme="minorBidi"/>
          <w:szCs w:val="22"/>
          <w:lang w:val="de-DE"/>
        </w:rPr>
      </w:pPr>
      <w:hyperlink w:anchor="_Toc54012054" w:history="1">
        <w:r w:rsidR="001966F6" w:rsidRPr="0029107F">
          <w:rPr>
            <w:rStyle w:val="Hyperlink"/>
          </w:rPr>
          <w:t>4.2.28</w:t>
        </w:r>
        <w:r w:rsidR="001966F6">
          <w:rPr>
            <w:rFonts w:asciiTheme="minorHAnsi" w:eastAsiaTheme="minorEastAsia" w:hAnsiTheme="minorHAnsi" w:cstheme="minorBidi"/>
            <w:szCs w:val="22"/>
            <w:lang w:val="de-DE"/>
          </w:rPr>
          <w:tab/>
        </w:r>
        <w:r w:rsidR="001966F6" w:rsidRPr="0029107F">
          <w:rPr>
            <w:rStyle w:val="Hyperlink"/>
          </w:rPr>
          <w:t>Package Unit Assembly (BOQ Chapter 410)</w:t>
        </w:r>
        <w:r w:rsidR="001966F6">
          <w:rPr>
            <w:webHidden/>
          </w:rPr>
          <w:tab/>
        </w:r>
        <w:r w:rsidR="001966F6">
          <w:rPr>
            <w:webHidden/>
          </w:rPr>
          <w:fldChar w:fldCharType="begin"/>
        </w:r>
        <w:r w:rsidR="001966F6">
          <w:rPr>
            <w:webHidden/>
          </w:rPr>
          <w:instrText xml:space="preserve"> PAGEREF _Toc54012054 \h </w:instrText>
        </w:r>
        <w:r w:rsidR="001966F6">
          <w:rPr>
            <w:webHidden/>
          </w:rPr>
        </w:r>
        <w:r w:rsidR="001966F6">
          <w:rPr>
            <w:webHidden/>
          </w:rPr>
          <w:fldChar w:fldCharType="separate"/>
        </w:r>
        <w:r w:rsidR="001966F6">
          <w:rPr>
            <w:webHidden/>
          </w:rPr>
          <w:t>30</w:t>
        </w:r>
        <w:r w:rsidR="001966F6">
          <w:rPr>
            <w:webHidden/>
          </w:rPr>
          <w:fldChar w:fldCharType="end"/>
        </w:r>
      </w:hyperlink>
    </w:p>
    <w:p w14:paraId="365E5F37" w14:textId="77777777" w:rsidR="001966F6" w:rsidRDefault="002E3B42">
      <w:pPr>
        <w:pStyle w:val="TOC3"/>
        <w:rPr>
          <w:rFonts w:asciiTheme="minorHAnsi" w:eastAsiaTheme="minorEastAsia" w:hAnsiTheme="minorHAnsi" w:cstheme="minorBidi"/>
          <w:szCs w:val="22"/>
          <w:lang w:val="de-DE"/>
        </w:rPr>
      </w:pPr>
      <w:hyperlink w:anchor="_Toc54012055" w:history="1">
        <w:r w:rsidR="001966F6" w:rsidRPr="0029107F">
          <w:rPr>
            <w:rStyle w:val="Hyperlink"/>
          </w:rPr>
          <w:t>4.2.29</w:t>
        </w:r>
        <w:r w:rsidR="001966F6">
          <w:rPr>
            <w:rFonts w:asciiTheme="minorHAnsi" w:eastAsiaTheme="minorEastAsia" w:hAnsiTheme="minorHAnsi" w:cstheme="minorBidi"/>
            <w:szCs w:val="22"/>
            <w:lang w:val="de-DE"/>
          </w:rPr>
          <w:tab/>
        </w:r>
        <w:r w:rsidR="001966F6" w:rsidRPr="0029107F">
          <w:rPr>
            <w:rStyle w:val="Hyperlink"/>
          </w:rPr>
          <w:t>Module Fabrication (BOQ Chapter 420)</w:t>
        </w:r>
        <w:r w:rsidR="001966F6">
          <w:rPr>
            <w:webHidden/>
          </w:rPr>
          <w:tab/>
        </w:r>
        <w:r w:rsidR="001966F6">
          <w:rPr>
            <w:webHidden/>
          </w:rPr>
          <w:fldChar w:fldCharType="begin"/>
        </w:r>
        <w:r w:rsidR="001966F6">
          <w:rPr>
            <w:webHidden/>
          </w:rPr>
          <w:instrText xml:space="preserve"> PAGEREF _Toc54012055 \h </w:instrText>
        </w:r>
        <w:r w:rsidR="001966F6">
          <w:rPr>
            <w:webHidden/>
          </w:rPr>
        </w:r>
        <w:r w:rsidR="001966F6">
          <w:rPr>
            <w:webHidden/>
          </w:rPr>
          <w:fldChar w:fldCharType="separate"/>
        </w:r>
        <w:r w:rsidR="001966F6">
          <w:rPr>
            <w:webHidden/>
          </w:rPr>
          <w:t>30</w:t>
        </w:r>
        <w:r w:rsidR="001966F6">
          <w:rPr>
            <w:webHidden/>
          </w:rPr>
          <w:fldChar w:fldCharType="end"/>
        </w:r>
      </w:hyperlink>
    </w:p>
    <w:p w14:paraId="5D778CBB" w14:textId="77777777" w:rsidR="001966F6" w:rsidRDefault="002E3B42">
      <w:pPr>
        <w:pStyle w:val="TOC3"/>
        <w:rPr>
          <w:rFonts w:asciiTheme="minorHAnsi" w:eastAsiaTheme="minorEastAsia" w:hAnsiTheme="minorHAnsi" w:cstheme="minorBidi"/>
          <w:szCs w:val="22"/>
          <w:lang w:val="de-DE"/>
        </w:rPr>
      </w:pPr>
      <w:hyperlink w:anchor="_Toc54012056" w:history="1">
        <w:r w:rsidR="001966F6" w:rsidRPr="0029107F">
          <w:rPr>
            <w:rStyle w:val="Hyperlink"/>
          </w:rPr>
          <w:t>4.2.30</w:t>
        </w:r>
        <w:r w:rsidR="001966F6">
          <w:rPr>
            <w:rFonts w:asciiTheme="minorHAnsi" w:eastAsiaTheme="minorEastAsia" w:hAnsiTheme="minorHAnsi" w:cstheme="minorBidi"/>
            <w:szCs w:val="22"/>
            <w:lang w:val="de-DE"/>
          </w:rPr>
          <w:tab/>
        </w:r>
        <w:r w:rsidR="001966F6" w:rsidRPr="0029107F">
          <w:rPr>
            <w:rStyle w:val="Hyperlink"/>
          </w:rPr>
          <w:t>Module Integration (BOQ Chapter 430)</w:t>
        </w:r>
        <w:r w:rsidR="001966F6">
          <w:rPr>
            <w:webHidden/>
          </w:rPr>
          <w:tab/>
        </w:r>
        <w:r w:rsidR="001966F6">
          <w:rPr>
            <w:webHidden/>
          </w:rPr>
          <w:fldChar w:fldCharType="begin"/>
        </w:r>
        <w:r w:rsidR="001966F6">
          <w:rPr>
            <w:webHidden/>
          </w:rPr>
          <w:instrText xml:space="preserve"> PAGEREF _Toc54012056 \h </w:instrText>
        </w:r>
        <w:r w:rsidR="001966F6">
          <w:rPr>
            <w:webHidden/>
          </w:rPr>
        </w:r>
        <w:r w:rsidR="001966F6">
          <w:rPr>
            <w:webHidden/>
          </w:rPr>
          <w:fldChar w:fldCharType="separate"/>
        </w:r>
        <w:r w:rsidR="001966F6">
          <w:rPr>
            <w:webHidden/>
          </w:rPr>
          <w:t>30</w:t>
        </w:r>
        <w:r w:rsidR="001966F6">
          <w:rPr>
            <w:webHidden/>
          </w:rPr>
          <w:fldChar w:fldCharType="end"/>
        </w:r>
      </w:hyperlink>
    </w:p>
    <w:p w14:paraId="4E5ED446" w14:textId="77777777" w:rsidR="001966F6" w:rsidRDefault="002E3B42">
      <w:pPr>
        <w:pStyle w:val="TOC3"/>
        <w:rPr>
          <w:rFonts w:asciiTheme="minorHAnsi" w:eastAsiaTheme="minorEastAsia" w:hAnsiTheme="minorHAnsi" w:cstheme="minorBidi"/>
          <w:szCs w:val="22"/>
          <w:lang w:val="de-DE"/>
        </w:rPr>
      </w:pPr>
      <w:hyperlink w:anchor="_Toc54012057" w:history="1">
        <w:r w:rsidR="001966F6" w:rsidRPr="0029107F">
          <w:rPr>
            <w:rStyle w:val="Hyperlink"/>
          </w:rPr>
          <w:t>4.2.31</w:t>
        </w:r>
        <w:r w:rsidR="001966F6">
          <w:rPr>
            <w:rFonts w:asciiTheme="minorHAnsi" w:eastAsiaTheme="minorEastAsia" w:hAnsiTheme="minorHAnsi" w:cstheme="minorBidi"/>
            <w:szCs w:val="22"/>
            <w:lang w:val="de-DE"/>
          </w:rPr>
          <w:tab/>
        </w:r>
        <w:r w:rsidR="001966F6" w:rsidRPr="0029107F">
          <w:rPr>
            <w:rStyle w:val="Hyperlink"/>
          </w:rPr>
          <w:t>Tank Installation (BOQ Chapter 440)</w:t>
        </w:r>
        <w:r w:rsidR="001966F6">
          <w:rPr>
            <w:webHidden/>
          </w:rPr>
          <w:tab/>
        </w:r>
        <w:r w:rsidR="001966F6">
          <w:rPr>
            <w:webHidden/>
          </w:rPr>
          <w:fldChar w:fldCharType="begin"/>
        </w:r>
        <w:r w:rsidR="001966F6">
          <w:rPr>
            <w:webHidden/>
          </w:rPr>
          <w:instrText xml:space="preserve"> PAGEREF _Toc54012057 \h </w:instrText>
        </w:r>
        <w:r w:rsidR="001966F6">
          <w:rPr>
            <w:webHidden/>
          </w:rPr>
        </w:r>
        <w:r w:rsidR="001966F6">
          <w:rPr>
            <w:webHidden/>
          </w:rPr>
          <w:fldChar w:fldCharType="separate"/>
        </w:r>
        <w:r w:rsidR="001966F6">
          <w:rPr>
            <w:webHidden/>
          </w:rPr>
          <w:t>30</w:t>
        </w:r>
        <w:r w:rsidR="001966F6">
          <w:rPr>
            <w:webHidden/>
          </w:rPr>
          <w:fldChar w:fldCharType="end"/>
        </w:r>
      </w:hyperlink>
    </w:p>
    <w:p w14:paraId="27026250" w14:textId="77777777" w:rsidR="001966F6" w:rsidRDefault="002E3B42">
      <w:pPr>
        <w:pStyle w:val="TOC3"/>
        <w:rPr>
          <w:rFonts w:asciiTheme="minorHAnsi" w:eastAsiaTheme="minorEastAsia" w:hAnsiTheme="minorHAnsi" w:cstheme="minorBidi"/>
          <w:szCs w:val="22"/>
          <w:lang w:val="de-DE"/>
        </w:rPr>
      </w:pPr>
      <w:hyperlink w:anchor="_Toc54012058" w:history="1">
        <w:r w:rsidR="001966F6" w:rsidRPr="0029107F">
          <w:rPr>
            <w:rStyle w:val="Hyperlink"/>
          </w:rPr>
          <w:t>4.2.32</w:t>
        </w:r>
        <w:r w:rsidR="001966F6">
          <w:rPr>
            <w:rFonts w:asciiTheme="minorHAnsi" w:eastAsiaTheme="minorEastAsia" w:hAnsiTheme="minorHAnsi" w:cstheme="minorBidi"/>
            <w:szCs w:val="22"/>
            <w:lang w:val="de-DE"/>
          </w:rPr>
          <w:tab/>
        </w:r>
        <w:r w:rsidR="001966F6" w:rsidRPr="0029107F">
          <w:rPr>
            <w:rStyle w:val="Hyperlink"/>
          </w:rPr>
          <w:t>Coldbox Fabrication (BOQ Chapter 450)</w:t>
        </w:r>
        <w:r w:rsidR="001966F6">
          <w:rPr>
            <w:webHidden/>
          </w:rPr>
          <w:tab/>
        </w:r>
        <w:r w:rsidR="001966F6">
          <w:rPr>
            <w:webHidden/>
          </w:rPr>
          <w:fldChar w:fldCharType="begin"/>
        </w:r>
        <w:r w:rsidR="001966F6">
          <w:rPr>
            <w:webHidden/>
          </w:rPr>
          <w:instrText xml:space="preserve"> PAGEREF _Toc54012058 \h </w:instrText>
        </w:r>
        <w:r w:rsidR="001966F6">
          <w:rPr>
            <w:webHidden/>
          </w:rPr>
        </w:r>
        <w:r w:rsidR="001966F6">
          <w:rPr>
            <w:webHidden/>
          </w:rPr>
          <w:fldChar w:fldCharType="separate"/>
        </w:r>
        <w:r w:rsidR="001966F6">
          <w:rPr>
            <w:webHidden/>
          </w:rPr>
          <w:t>31</w:t>
        </w:r>
        <w:r w:rsidR="001966F6">
          <w:rPr>
            <w:webHidden/>
          </w:rPr>
          <w:fldChar w:fldCharType="end"/>
        </w:r>
      </w:hyperlink>
    </w:p>
    <w:p w14:paraId="21826B95" w14:textId="77777777" w:rsidR="001966F6" w:rsidRDefault="002E3B42">
      <w:pPr>
        <w:pStyle w:val="TOC3"/>
        <w:rPr>
          <w:rFonts w:asciiTheme="minorHAnsi" w:eastAsiaTheme="minorEastAsia" w:hAnsiTheme="minorHAnsi" w:cstheme="minorBidi"/>
          <w:szCs w:val="22"/>
          <w:lang w:val="de-DE"/>
        </w:rPr>
      </w:pPr>
      <w:hyperlink w:anchor="_Toc54012059" w:history="1">
        <w:r w:rsidR="001966F6" w:rsidRPr="0029107F">
          <w:rPr>
            <w:rStyle w:val="Hyperlink"/>
          </w:rPr>
          <w:t>4.2.33</w:t>
        </w:r>
        <w:r w:rsidR="001966F6">
          <w:rPr>
            <w:rFonts w:asciiTheme="minorHAnsi" w:eastAsiaTheme="minorEastAsia" w:hAnsiTheme="minorHAnsi" w:cstheme="minorBidi"/>
            <w:szCs w:val="22"/>
            <w:lang w:val="de-DE"/>
          </w:rPr>
          <w:tab/>
        </w:r>
        <w:r w:rsidR="001966F6" w:rsidRPr="0029107F">
          <w:rPr>
            <w:rStyle w:val="Hyperlink"/>
          </w:rPr>
          <w:t>Reformer Installation (BOQ Chapter 460)</w:t>
        </w:r>
        <w:r w:rsidR="001966F6">
          <w:rPr>
            <w:webHidden/>
          </w:rPr>
          <w:tab/>
        </w:r>
        <w:r w:rsidR="001966F6">
          <w:rPr>
            <w:webHidden/>
          </w:rPr>
          <w:fldChar w:fldCharType="begin"/>
        </w:r>
        <w:r w:rsidR="001966F6">
          <w:rPr>
            <w:webHidden/>
          </w:rPr>
          <w:instrText xml:space="preserve"> PAGEREF _Toc54012059 \h </w:instrText>
        </w:r>
        <w:r w:rsidR="001966F6">
          <w:rPr>
            <w:webHidden/>
          </w:rPr>
        </w:r>
        <w:r w:rsidR="001966F6">
          <w:rPr>
            <w:webHidden/>
          </w:rPr>
          <w:fldChar w:fldCharType="separate"/>
        </w:r>
        <w:r w:rsidR="001966F6">
          <w:rPr>
            <w:webHidden/>
          </w:rPr>
          <w:t>31</w:t>
        </w:r>
        <w:r w:rsidR="001966F6">
          <w:rPr>
            <w:webHidden/>
          </w:rPr>
          <w:fldChar w:fldCharType="end"/>
        </w:r>
      </w:hyperlink>
    </w:p>
    <w:p w14:paraId="236608C6" w14:textId="77777777" w:rsidR="001966F6" w:rsidRDefault="002E3B42">
      <w:pPr>
        <w:pStyle w:val="TOC3"/>
        <w:rPr>
          <w:rFonts w:asciiTheme="minorHAnsi" w:eastAsiaTheme="minorEastAsia" w:hAnsiTheme="minorHAnsi" w:cstheme="minorBidi"/>
          <w:szCs w:val="22"/>
          <w:lang w:val="de-DE"/>
        </w:rPr>
      </w:pPr>
      <w:hyperlink w:anchor="_Toc54012060" w:history="1">
        <w:r w:rsidR="001966F6" w:rsidRPr="0029107F">
          <w:rPr>
            <w:rStyle w:val="Hyperlink"/>
          </w:rPr>
          <w:t>4.2.34</w:t>
        </w:r>
        <w:r w:rsidR="001966F6">
          <w:rPr>
            <w:rFonts w:asciiTheme="minorHAnsi" w:eastAsiaTheme="minorEastAsia" w:hAnsiTheme="minorHAnsi" w:cstheme="minorBidi"/>
            <w:szCs w:val="22"/>
            <w:lang w:val="de-DE"/>
          </w:rPr>
          <w:tab/>
        </w:r>
        <w:r w:rsidR="001966F6" w:rsidRPr="0029107F">
          <w:rPr>
            <w:rStyle w:val="Hyperlink"/>
          </w:rPr>
          <w:t>Steam Boiler Installation (BOQ Chapter 470)</w:t>
        </w:r>
        <w:r w:rsidR="001966F6">
          <w:rPr>
            <w:webHidden/>
          </w:rPr>
          <w:tab/>
        </w:r>
        <w:r w:rsidR="001966F6">
          <w:rPr>
            <w:webHidden/>
          </w:rPr>
          <w:fldChar w:fldCharType="begin"/>
        </w:r>
        <w:r w:rsidR="001966F6">
          <w:rPr>
            <w:webHidden/>
          </w:rPr>
          <w:instrText xml:space="preserve"> PAGEREF _Toc54012060 \h </w:instrText>
        </w:r>
        <w:r w:rsidR="001966F6">
          <w:rPr>
            <w:webHidden/>
          </w:rPr>
        </w:r>
        <w:r w:rsidR="001966F6">
          <w:rPr>
            <w:webHidden/>
          </w:rPr>
          <w:fldChar w:fldCharType="separate"/>
        </w:r>
        <w:r w:rsidR="001966F6">
          <w:rPr>
            <w:webHidden/>
          </w:rPr>
          <w:t>31</w:t>
        </w:r>
        <w:r w:rsidR="001966F6">
          <w:rPr>
            <w:webHidden/>
          </w:rPr>
          <w:fldChar w:fldCharType="end"/>
        </w:r>
      </w:hyperlink>
    </w:p>
    <w:p w14:paraId="1C6B5F03" w14:textId="77777777" w:rsidR="001966F6" w:rsidRDefault="002E3B42">
      <w:pPr>
        <w:pStyle w:val="TOC3"/>
        <w:rPr>
          <w:rFonts w:asciiTheme="minorHAnsi" w:eastAsiaTheme="minorEastAsia" w:hAnsiTheme="minorHAnsi" w:cstheme="minorBidi"/>
          <w:szCs w:val="22"/>
          <w:lang w:val="de-DE"/>
        </w:rPr>
      </w:pPr>
      <w:hyperlink w:anchor="_Toc54012061" w:history="1">
        <w:r w:rsidR="001966F6" w:rsidRPr="0029107F">
          <w:rPr>
            <w:rStyle w:val="Hyperlink"/>
          </w:rPr>
          <w:t>4.2.35</w:t>
        </w:r>
        <w:r w:rsidR="001966F6">
          <w:rPr>
            <w:rFonts w:asciiTheme="minorHAnsi" w:eastAsiaTheme="minorEastAsia" w:hAnsiTheme="minorHAnsi" w:cstheme="minorBidi"/>
            <w:szCs w:val="22"/>
            <w:lang w:val="de-DE"/>
          </w:rPr>
          <w:tab/>
        </w:r>
        <w:r w:rsidR="001966F6" w:rsidRPr="0029107F">
          <w:rPr>
            <w:rStyle w:val="Hyperlink"/>
          </w:rPr>
          <w:t>Furnace Installation (BOQ Chapter 480)</w:t>
        </w:r>
        <w:r w:rsidR="001966F6">
          <w:rPr>
            <w:webHidden/>
          </w:rPr>
          <w:tab/>
        </w:r>
        <w:r w:rsidR="001966F6">
          <w:rPr>
            <w:webHidden/>
          </w:rPr>
          <w:fldChar w:fldCharType="begin"/>
        </w:r>
        <w:r w:rsidR="001966F6">
          <w:rPr>
            <w:webHidden/>
          </w:rPr>
          <w:instrText xml:space="preserve"> PAGEREF _Toc54012061 \h </w:instrText>
        </w:r>
        <w:r w:rsidR="001966F6">
          <w:rPr>
            <w:webHidden/>
          </w:rPr>
        </w:r>
        <w:r w:rsidR="001966F6">
          <w:rPr>
            <w:webHidden/>
          </w:rPr>
          <w:fldChar w:fldCharType="separate"/>
        </w:r>
        <w:r w:rsidR="001966F6">
          <w:rPr>
            <w:webHidden/>
          </w:rPr>
          <w:t>31</w:t>
        </w:r>
        <w:r w:rsidR="001966F6">
          <w:rPr>
            <w:webHidden/>
          </w:rPr>
          <w:fldChar w:fldCharType="end"/>
        </w:r>
      </w:hyperlink>
    </w:p>
    <w:p w14:paraId="5E28A9B7" w14:textId="77777777" w:rsidR="001966F6" w:rsidRDefault="002E3B42">
      <w:pPr>
        <w:pStyle w:val="TOC3"/>
        <w:rPr>
          <w:rFonts w:asciiTheme="minorHAnsi" w:eastAsiaTheme="minorEastAsia" w:hAnsiTheme="minorHAnsi" w:cstheme="minorBidi"/>
          <w:szCs w:val="22"/>
          <w:lang w:val="de-DE"/>
        </w:rPr>
      </w:pPr>
      <w:hyperlink w:anchor="_Toc54012062" w:history="1">
        <w:r w:rsidR="001966F6" w:rsidRPr="0029107F">
          <w:rPr>
            <w:rStyle w:val="Hyperlink"/>
          </w:rPr>
          <w:t>4.2.36</w:t>
        </w:r>
        <w:r w:rsidR="001966F6">
          <w:rPr>
            <w:rFonts w:asciiTheme="minorHAnsi" w:eastAsiaTheme="minorEastAsia" w:hAnsiTheme="minorHAnsi" w:cstheme="minorBidi"/>
            <w:szCs w:val="22"/>
            <w:lang w:val="de-DE"/>
          </w:rPr>
          <w:tab/>
        </w:r>
        <w:r w:rsidR="001966F6" w:rsidRPr="0029107F">
          <w:rPr>
            <w:rStyle w:val="Hyperlink"/>
          </w:rPr>
          <w:t>PSA Installation (BOQ Chapter 490)</w:t>
        </w:r>
        <w:r w:rsidR="001966F6">
          <w:rPr>
            <w:webHidden/>
          </w:rPr>
          <w:tab/>
        </w:r>
        <w:r w:rsidR="001966F6">
          <w:rPr>
            <w:webHidden/>
          </w:rPr>
          <w:fldChar w:fldCharType="begin"/>
        </w:r>
        <w:r w:rsidR="001966F6">
          <w:rPr>
            <w:webHidden/>
          </w:rPr>
          <w:instrText xml:space="preserve"> PAGEREF _Toc54012062 \h </w:instrText>
        </w:r>
        <w:r w:rsidR="001966F6">
          <w:rPr>
            <w:webHidden/>
          </w:rPr>
        </w:r>
        <w:r w:rsidR="001966F6">
          <w:rPr>
            <w:webHidden/>
          </w:rPr>
          <w:fldChar w:fldCharType="separate"/>
        </w:r>
        <w:r w:rsidR="001966F6">
          <w:rPr>
            <w:webHidden/>
          </w:rPr>
          <w:t>31</w:t>
        </w:r>
        <w:r w:rsidR="001966F6">
          <w:rPr>
            <w:webHidden/>
          </w:rPr>
          <w:fldChar w:fldCharType="end"/>
        </w:r>
      </w:hyperlink>
    </w:p>
    <w:p w14:paraId="5903B116" w14:textId="77777777" w:rsidR="001966F6" w:rsidRDefault="002E3B42">
      <w:pPr>
        <w:pStyle w:val="TOC3"/>
        <w:rPr>
          <w:rFonts w:asciiTheme="minorHAnsi" w:eastAsiaTheme="minorEastAsia" w:hAnsiTheme="minorHAnsi" w:cstheme="minorBidi"/>
          <w:szCs w:val="22"/>
          <w:lang w:val="de-DE"/>
        </w:rPr>
      </w:pPr>
      <w:hyperlink w:anchor="_Toc54012063" w:history="1">
        <w:r w:rsidR="001966F6" w:rsidRPr="0029107F">
          <w:rPr>
            <w:rStyle w:val="Hyperlink"/>
          </w:rPr>
          <w:t>4.2.37</w:t>
        </w:r>
        <w:r w:rsidR="001966F6">
          <w:rPr>
            <w:rFonts w:asciiTheme="minorHAnsi" w:eastAsiaTheme="minorEastAsia" w:hAnsiTheme="minorHAnsi" w:cstheme="minorBidi"/>
            <w:szCs w:val="22"/>
            <w:lang w:val="de-DE"/>
          </w:rPr>
          <w:tab/>
        </w:r>
        <w:r w:rsidR="001966F6" w:rsidRPr="0029107F">
          <w:rPr>
            <w:rStyle w:val="Hyperlink"/>
          </w:rPr>
          <w:t>Structural Steel Fabrication &amp; Transport (BOQ Chapter 500)</w:t>
        </w:r>
        <w:r w:rsidR="001966F6">
          <w:rPr>
            <w:webHidden/>
          </w:rPr>
          <w:tab/>
        </w:r>
        <w:r w:rsidR="001966F6">
          <w:rPr>
            <w:webHidden/>
          </w:rPr>
          <w:fldChar w:fldCharType="begin"/>
        </w:r>
        <w:r w:rsidR="001966F6">
          <w:rPr>
            <w:webHidden/>
          </w:rPr>
          <w:instrText xml:space="preserve"> PAGEREF _Toc54012063 \h </w:instrText>
        </w:r>
        <w:r w:rsidR="001966F6">
          <w:rPr>
            <w:webHidden/>
          </w:rPr>
        </w:r>
        <w:r w:rsidR="001966F6">
          <w:rPr>
            <w:webHidden/>
          </w:rPr>
          <w:fldChar w:fldCharType="separate"/>
        </w:r>
        <w:r w:rsidR="001966F6">
          <w:rPr>
            <w:webHidden/>
          </w:rPr>
          <w:t>31</w:t>
        </w:r>
        <w:r w:rsidR="001966F6">
          <w:rPr>
            <w:webHidden/>
          </w:rPr>
          <w:fldChar w:fldCharType="end"/>
        </w:r>
      </w:hyperlink>
    </w:p>
    <w:p w14:paraId="7DAD9080" w14:textId="77777777" w:rsidR="001966F6" w:rsidRDefault="002E3B42">
      <w:pPr>
        <w:pStyle w:val="TOC3"/>
        <w:rPr>
          <w:rFonts w:asciiTheme="minorHAnsi" w:eastAsiaTheme="minorEastAsia" w:hAnsiTheme="minorHAnsi" w:cstheme="minorBidi"/>
          <w:szCs w:val="22"/>
          <w:lang w:val="de-DE"/>
        </w:rPr>
      </w:pPr>
      <w:hyperlink w:anchor="_Toc54012064" w:history="1">
        <w:r w:rsidR="001966F6" w:rsidRPr="0029107F">
          <w:rPr>
            <w:rStyle w:val="Hyperlink"/>
          </w:rPr>
          <w:t>4.2.38</w:t>
        </w:r>
        <w:r w:rsidR="001966F6">
          <w:rPr>
            <w:rFonts w:asciiTheme="minorHAnsi" w:eastAsiaTheme="minorEastAsia" w:hAnsiTheme="minorHAnsi" w:cstheme="minorBidi"/>
            <w:szCs w:val="22"/>
            <w:lang w:val="de-DE"/>
          </w:rPr>
          <w:tab/>
        </w:r>
        <w:r w:rsidR="001966F6" w:rsidRPr="0029107F">
          <w:rPr>
            <w:rStyle w:val="Hyperlink"/>
          </w:rPr>
          <w:t>Supply of Non-Process Piping (BOQ Chapter 540)</w:t>
        </w:r>
        <w:r w:rsidR="001966F6">
          <w:rPr>
            <w:webHidden/>
          </w:rPr>
          <w:tab/>
        </w:r>
        <w:r w:rsidR="001966F6">
          <w:rPr>
            <w:webHidden/>
          </w:rPr>
          <w:fldChar w:fldCharType="begin"/>
        </w:r>
        <w:r w:rsidR="001966F6">
          <w:rPr>
            <w:webHidden/>
          </w:rPr>
          <w:instrText xml:space="preserve"> PAGEREF _Toc54012064 \h </w:instrText>
        </w:r>
        <w:r w:rsidR="001966F6">
          <w:rPr>
            <w:webHidden/>
          </w:rPr>
        </w:r>
        <w:r w:rsidR="001966F6">
          <w:rPr>
            <w:webHidden/>
          </w:rPr>
          <w:fldChar w:fldCharType="separate"/>
        </w:r>
        <w:r w:rsidR="001966F6">
          <w:rPr>
            <w:webHidden/>
          </w:rPr>
          <w:t>32</w:t>
        </w:r>
        <w:r w:rsidR="001966F6">
          <w:rPr>
            <w:webHidden/>
          </w:rPr>
          <w:fldChar w:fldCharType="end"/>
        </w:r>
      </w:hyperlink>
    </w:p>
    <w:p w14:paraId="068D73D7" w14:textId="77777777" w:rsidR="001966F6" w:rsidRDefault="002E3B42">
      <w:pPr>
        <w:pStyle w:val="TOC3"/>
        <w:rPr>
          <w:rFonts w:asciiTheme="minorHAnsi" w:eastAsiaTheme="minorEastAsia" w:hAnsiTheme="minorHAnsi" w:cstheme="minorBidi"/>
          <w:szCs w:val="22"/>
          <w:lang w:val="de-DE"/>
        </w:rPr>
      </w:pPr>
      <w:hyperlink w:anchor="_Toc54012065" w:history="1">
        <w:r w:rsidR="001966F6" w:rsidRPr="0029107F">
          <w:rPr>
            <w:rStyle w:val="Hyperlink"/>
          </w:rPr>
          <w:t>4.2.39</w:t>
        </w:r>
        <w:r w:rsidR="001966F6">
          <w:rPr>
            <w:rFonts w:asciiTheme="minorHAnsi" w:eastAsiaTheme="minorEastAsia" w:hAnsiTheme="minorHAnsi" w:cstheme="minorBidi"/>
            <w:szCs w:val="22"/>
            <w:lang w:val="de-DE"/>
          </w:rPr>
          <w:tab/>
        </w:r>
        <w:r w:rsidR="001966F6" w:rsidRPr="0029107F">
          <w:rPr>
            <w:rStyle w:val="Hyperlink"/>
          </w:rPr>
          <w:t>Mechanical Installation Material (BOQ Chapter 600)</w:t>
        </w:r>
        <w:r w:rsidR="001966F6">
          <w:rPr>
            <w:webHidden/>
          </w:rPr>
          <w:tab/>
        </w:r>
        <w:r w:rsidR="001966F6">
          <w:rPr>
            <w:webHidden/>
          </w:rPr>
          <w:fldChar w:fldCharType="begin"/>
        </w:r>
        <w:r w:rsidR="001966F6">
          <w:rPr>
            <w:webHidden/>
          </w:rPr>
          <w:instrText xml:space="preserve"> PAGEREF _Toc54012065 \h </w:instrText>
        </w:r>
        <w:r w:rsidR="001966F6">
          <w:rPr>
            <w:webHidden/>
          </w:rPr>
        </w:r>
        <w:r w:rsidR="001966F6">
          <w:rPr>
            <w:webHidden/>
          </w:rPr>
          <w:fldChar w:fldCharType="separate"/>
        </w:r>
        <w:r w:rsidR="001966F6">
          <w:rPr>
            <w:webHidden/>
          </w:rPr>
          <w:t>32</w:t>
        </w:r>
        <w:r w:rsidR="001966F6">
          <w:rPr>
            <w:webHidden/>
          </w:rPr>
          <w:fldChar w:fldCharType="end"/>
        </w:r>
      </w:hyperlink>
    </w:p>
    <w:p w14:paraId="7BA1C3F6" w14:textId="77777777" w:rsidR="001966F6" w:rsidRDefault="002E3B42">
      <w:pPr>
        <w:pStyle w:val="TOC3"/>
        <w:rPr>
          <w:rFonts w:asciiTheme="minorHAnsi" w:eastAsiaTheme="minorEastAsia" w:hAnsiTheme="minorHAnsi" w:cstheme="minorBidi"/>
          <w:szCs w:val="22"/>
          <w:lang w:val="de-DE"/>
        </w:rPr>
      </w:pPr>
      <w:hyperlink w:anchor="_Toc54012066" w:history="1">
        <w:r w:rsidR="001966F6" w:rsidRPr="0029107F">
          <w:rPr>
            <w:rStyle w:val="Hyperlink"/>
          </w:rPr>
          <w:t>4.2.40</w:t>
        </w:r>
        <w:r w:rsidR="001966F6">
          <w:rPr>
            <w:rFonts w:asciiTheme="minorHAnsi" w:eastAsiaTheme="minorEastAsia" w:hAnsiTheme="minorHAnsi" w:cstheme="minorBidi"/>
            <w:szCs w:val="22"/>
            <w:lang w:val="de-DE"/>
          </w:rPr>
          <w:tab/>
        </w:r>
        <w:r w:rsidR="001966F6" w:rsidRPr="0029107F">
          <w:rPr>
            <w:rStyle w:val="Hyperlink"/>
          </w:rPr>
          <w:t>Grounding, Lightning, Cathodic Protection Material (BOQ Chapter 710)</w:t>
        </w:r>
        <w:r w:rsidR="001966F6">
          <w:rPr>
            <w:webHidden/>
          </w:rPr>
          <w:tab/>
        </w:r>
        <w:r w:rsidR="001966F6">
          <w:rPr>
            <w:webHidden/>
          </w:rPr>
          <w:fldChar w:fldCharType="begin"/>
        </w:r>
        <w:r w:rsidR="001966F6">
          <w:rPr>
            <w:webHidden/>
          </w:rPr>
          <w:instrText xml:space="preserve"> PAGEREF _Toc54012066 \h </w:instrText>
        </w:r>
        <w:r w:rsidR="001966F6">
          <w:rPr>
            <w:webHidden/>
          </w:rPr>
        </w:r>
        <w:r w:rsidR="001966F6">
          <w:rPr>
            <w:webHidden/>
          </w:rPr>
          <w:fldChar w:fldCharType="separate"/>
        </w:r>
        <w:r w:rsidR="001966F6">
          <w:rPr>
            <w:webHidden/>
          </w:rPr>
          <w:t>32</w:t>
        </w:r>
        <w:r w:rsidR="001966F6">
          <w:rPr>
            <w:webHidden/>
          </w:rPr>
          <w:fldChar w:fldCharType="end"/>
        </w:r>
      </w:hyperlink>
    </w:p>
    <w:p w14:paraId="07E7B1CD" w14:textId="77777777" w:rsidR="001966F6" w:rsidRDefault="002E3B42">
      <w:pPr>
        <w:pStyle w:val="TOC3"/>
        <w:rPr>
          <w:rFonts w:asciiTheme="minorHAnsi" w:eastAsiaTheme="minorEastAsia" w:hAnsiTheme="minorHAnsi" w:cstheme="minorBidi"/>
          <w:szCs w:val="22"/>
          <w:lang w:val="de-DE"/>
        </w:rPr>
      </w:pPr>
      <w:hyperlink w:anchor="_Toc54012067" w:history="1">
        <w:r w:rsidR="001966F6" w:rsidRPr="0029107F">
          <w:rPr>
            <w:rStyle w:val="Hyperlink"/>
          </w:rPr>
          <w:t>4.2.41</w:t>
        </w:r>
        <w:r w:rsidR="001966F6">
          <w:rPr>
            <w:rFonts w:asciiTheme="minorHAnsi" w:eastAsiaTheme="minorEastAsia" w:hAnsiTheme="minorHAnsi" w:cstheme="minorBidi"/>
            <w:szCs w:val="22"/>
            <w:lang w:val="de-DE"/>
          </w:rPr>
          <w:tab/>
        </w:r>
        <w:r w:rsidR="001966F6" w:rsidRPr="0029107F">
          <w:rPr>
            <w:rStyle w:val="Hyperlink"/>
          </w:rPr>
          <w:t>False Floor Material (BOQ Chapter 720)</w:t>
        </w:r>
        <w:r w:rsidR="001966F6">
          <w:rPr>
            <w:webHidden/>
          </w:rPr>
          <w:tab/>
        </w:r>
        <w:r w:rsidR="001966F6">
          <w:rPr>
            <w:webHidden/>
          </w:rPr>
          <w:fldChar w:fldCharType="begin"/>
        </w:r>
        <w:r w:rsidR="001966F6">
          <w:rPr>
            <w:webHidden/>
          </w:rPr>
          <w:instrText xml:space="preserve"> PAGEREF _Toc54012067 \h </w:instrText>
        </w:r>
        <w:r w:rsidR="001966F6">
          <w:rPr>
            <w:webHidden/>
          </w:rPr>
        </w:r>
        <w:r w:rsidR="001966F6">
          <w:rPr>
            <w:webHidden/>
          </w:rPr>
          <w:fldChar w:fldCharType="separate"/>
        </w:r>
        <w:r w:rsidR="001966F6">
          <w:rPr>
            <w:webHidden/>
          </w:rPr>
          <w:t>33</w:t>
        </w:r>
        <w:r w:rsidR="001966F6">
          <w:rPr>
            <w:webHidden/>
          </w:rPr>
          <w:fldChar w:fldCharType="end"/>
        </w:r>
      </w:hyperlink>
    </w:p>
    <w:p w14:paraId="5E9CBBA5" w14:textId="77777777" w:rsidR="001966F6" w:rsidRDefault="002E3B42">
      <w:pPr>
        <w:pStyle w:val="TOC3"/>
        <w:rPr>
          <w:rFonts w:asciiTheme="minorHAnsi" w:eastAsiaTheme="minorEastAsia" w:hAnsiTheme="minorHAnsi" w:cstheme="minorBidi"/>
          <w:szCs w:val="22"/>
          <w:lang w:val="de-DE"/>
        </w:rPr>
      </w:pPr>
      <w:hyperlink w:anchor="_Toc54012068" w:history="1">
        <w:r w:rsidR="001966F6" w:rsidRPr="0029107F">
          <w:rPr>
            <w:rStyle w:val="Hyperlink"/>
          </w:rPr>
          <w:t>4.2.42</w:t>
        </w:r>
        <w:r w:rsidR="001966F6">
          <w:rPr>
            <w:rFonts w:asciiTheme="minorHAnsi" w:eastAsiaTheme="minorEastAsia" w:hAnsiTheme="minorHAnsi" w:cstheme="minorBidi"/>
            <w:szCs w:val="22"/>
            <w:lang w:val="de-DE"/>
          </w:rPr>
          <w:tab/>
        </w:r>
        <w:r w:rsidR="001966F6" w:rsidRPr="0029107F">
          <w:rPr>
            <w:rStyle w:val="Hyperlink"/>
          </w:rPr>
          <w:t>Electrical Material (BOQ Chapter 730)</w:t>
        </w:r>
        <w:r w:rsidR="001966F6">
          <w:rPr>
            <w:webHidden/>
          </w:rPr>
          <w:tab/>
        </w:r>
        <w:r w:rsidR="001966F6">
          <w:rPr>
            <w:webHidden/>
          </w:rPr>
          <w:fldChar w:fldCharType="begin"/>
        </w:r>
        <w:r w:rsidR="001966F6">
          <w:rPr>
            <w:webHidden/>
          </w:rPr>
          <w:instrText xml:space="preserve"> PAGEREF _Toc54012068 \h </w:instrText>
        </w:r>
        <w:r w:rsidR="001966F6">
          <w:rPr>
            <w:webHidden/>
          </w:rPr>
        </w:r>
        <w:r w:rsidR="001966F6">
          <w:rPr>
            <w:webHidden/>
          </w:rPr>
          <w:fldChar w:fldCharType="separate"/>
        </w:r>
        <w:r w:rsidR="001966F6">
          <w:rPr>
            <w:webHidden/>
          </w:rPr>
          <w:t>33</w:t>
        </w:r>
        <w:r w:rsidR="001966F6">
          <w:rPr>
            <w:webHidden/>
          </w:rPr>
          <w:fldChar w:fldCharType="end"/>
        </w:r>
      </w:hyperlink>
    </w:p>
    <w:p w14:paraId="3DD78F4B" w14:textId="77777777" w:rsidR="001966F6" w:rsidRDefault="002E3B42">
      <w:pPr>
        <w:pStyle w:val="TOC3"/>
        <w:rPr>
          <w:rFonts w:asciiTheme="minorHAnsi" w:eastAsiaTheme="minorEastAsia" w:hAnsiTheme="minorHAnsi" w:cstheme="minorBidi"/>
          <w:szCs w:val="22"/>
          <w:lang w:val="de-DE"/>
        </w:rPr>
      </w:pPr>
      <w:hyperlink w:anchor="_Toc54012069" w:history="1">
        <w:r w:rsidR="001966F6" w:rsidRPr="0029107F">
          <w:rPr>
            <w:rStyle w:val="Hyperlink"/>
          </w:rPr>
          <w:t>4.2.43</w:t>
        </w:r>
        <w:r w:rsidR="001966F6">
          <w:rPr>
            <w:rFonts w:asciiTheme="minorHAnsi" w:eastAsiaTheme="minorEastAsia" w:hAnsiTheme="minorHAnsi" w:cstheme="minorBidi"/>
            <w:szCs w:val="22"/>
            <w:lang w:val="de-DE"/>
          </w:rPr>
          <w:tab/>
        </w:r>
        <w:r w:rsidR="001966F6" w:rsidRPr="0029107F">
          <w:rPr>
            <w:rStyle w:val="Hyperlink"/>
          </w:rPr>
          <w:t>Instrumentation Material (BOQ Chapter 740)</w:t>
        </w:r>
        <w:r w:rsidR="001966F6">
          <w:rPr>
            <w:webHidden/>
          </w:rPr>
          <w:tab/>
        </w:r>
        <w:r w:rsidR="001966F6">
          <w:rPr>
            <w:webHidden/>
          </w:rPr>
          <w:fldChar w:fldCharType="begin"/>
        </w:r>
        <w:r w:rsidR="001966F6">
          <w:rPr>
            <w:webHidden/>
          </w:rPr>
          <w:instrText xml:space="preserve"> PAGEREF _Toc54012069 \h </w:instrText>
        </w:r>
        <w:r w:rsidR="001966F6">
          <w:rPr>
            <w:webHidden/>
          </w:rPr>
        </w:r>
        <w:r w:rsidR="001966F6">
          <w:rPr>
            <w:webHidden/>
          </w:rPr>
          <w:fldChar w:fldCharType="separate"/>
        </w:r>
        <w:r w:rsidR="001966F6">
          <w:rPr>
            <w:webHidden/>
          </w:rPr>
          <w:t>33</w:t>
        </w:r>
        <w:r w:rsidR="001966F6">
          <w:rPr>
            <w:webHidden/>
          </w:rPr>
          <w:fldChar w:fldCharType="end"/>
        </w:r>
      </w:hyperlink>
    </w:p>
    <w:p w14:paraId="11A10EBC" w14:textId="77777777" w:rsidR="001966F6" w:rsidRDefault="002E3B42">
      <w:pPr>
        <w:pStyle w:val="TOC3"/>
        <w:rPr>
          <w:rFonts w:asciiTheme="minorHAnsi" w:eastAsiaTheme="minorEastAsia" w:hAnsiTheme="minorHAnsi" w:cstheme="minorBidi"/>
          <w:szCs w:val="22"/>
          <w:lang w:val="de-DE"/>
        </w:rPr>
      </w:pPr>
      <w:hyperlink w:anchor="_Toc54012070" w:history="1">
        <w:r w:rsidR="001966F6" w:rsidRPr="0029107F">
          <w:rPr>
            <w:rStyle w:val="Hyperlink"/>
          </w:rPr>
          <w:t>4.2.44</w:t>
        </w:r>
        <w:r w:rsidR="001966F6">
          <w:rPr>
            <w:rFonts w:asciiTheme="minorHAnsi" w:eastAsiaTheme="minorEastAsia" w:hAnsiTheme="minorHAnsi" w:cstheme="minorBidi"/>
            <w:szCs w:val="22"/>
            <w:lang w:val="de-DE"/>
          </w:rPr>
          <w:tab/>
        </w:r>
        <w:r w:rsidR="001966F6" w:rsidRPr="0029107F">
          <w:rPr>
            <w:rStyle w:val="Hyperlink"/>
          </w:rPr>
          <w:t>Telecommunication Material (BOQ Chapter 750)</w:t>
        </w:r>
        <w:r w:rsidR="001966F6">
          <w:rPr>
            <w:webHidden/>
          </w:rPr>
          <w:tab/>
        </w:r>
        <w:r w:rsidR="001966F6">
          <w:rPr>
            <w:webHidden/>
          </w:rPr>
          <w:fldChar w:fldCharType="begin"/>
        </w:r>
        <w:r w:rsidR="001966F6">
          <w:rPr>
            <w:webHidden/>
          </w:rPr>
          <w:instrText xml:space="preserve"> PAGEREF _Toc54012070 \h </w:instrText>
        </w:r>
        <w:r w:rsidR="001966F6">
          <w:rPr>
            <w:webHidden/>
          </w:rPr>
        </w:r>
        <w:r w:rsidR="001966F6">
          <w:rPr>
            <w:webHidden/>
          </w:rPr>
          <w:fldChar w:fldCharType="separate"/>
        </w:r>
        <w:r w:rsidR="001966F6">
          <w:rPr>
            <w:webHidden/>
          </w:rPr>
          <w:t>33</w:t>
        </w:r>
        <w:r w:rsidR="001966F6">
          <w:rPr>
            <w:webHidden/>
          </w:rPr>
          <w:fldChar w:fldCharType="end"/>
        </w:r>
      </w:hyperlink>
    </w:p>
    <w:p w14:paraId="6ABEF7A5" w14:textId="77777777" w:rsidR="001966F6" w:rsidRDefault="002E3B42">
      <w:pPr>
        <w:pStyle w:val="TOC3"/>
        <w:rPr>
          <w:rFonts w:asciiTheme="minorHAnsi" w:eastAsiaTheme="minorEastAsia" w:hAnsiTheme="minorHAnsi" w:cstheme="minorBidi"/>
          <w:szCs w:val="22"/>
          <w:lang w:val="de-DE"/>
        </w:rPr>
      </w:pPr>
      <w:hyperlink w:anchor="_Toc54012071" w:history="1">
        <w:r w:rsidR="001966F6" w:rsidRPr="0029107F">
          <w:rPr>
            <w:rStyle w:val="Hyperlink"/>
          </w:rPr>
          <w:t>4.2.45</w:t>
        </w:r>
        <w:r w:rsidR="001966F6">
          <w:rPr>
            <w:rFonts w:asciiTheme="minorHAnsi" w:eastAsiaTheme="minorEastAsia" w:hAnsiTheme="minorHAnsi" w:cstheme="minorBidi"/>
            <w:szCs w:val="22"/>
            <w:lang w:val="de-DE"/>
          </w:rPr>
          <w:tab/>
        </w:r>
        <w:r w:rsidR="001966F6" w:rsidRPr="0029107F">
          <w:rPr>
            <w:rStyle w:val="Hyperlink"/>
          </w:rPr>
          <w:t>Electrical Heat Tracing Material (BOQ Chapter 760)</w:t>
        </w:r>
        <w:r w:rsidR="001966F6">
          <w:rPr>
            <w:webHidden/>
          </w:rPr>
          <w:tab/>
        </w:r>
        <w:r w:rsidR="001966F6">
          <w:rPr>
            <w:webHidden/>
          </w:rPr>
          <w:fldChar w:fldCharType="begin"/>
        </w:r>
        <w:r w:rsidR="001966F6">
          <w:rPr>
            <w:webHidden/>
          </w:rPr>
          <w:instrText xml:space="preserve"> PAGEREF _Toc54012071 \h </w:instrText>
        </w:r>
        <w:r w:rsidR="001966F6">
          <w:rPr>
            <w:webHidden/>
          </w:rPr>
        </w:r>
        <w:r w:rsidR="001966F6">
          <w:rPr>
            <w:webHidden/>
          </w:rPr>
          <w:fldChar w:fldCharType="separate"/>
        </w:r>
        <w:r w:rsidR="001966F6">
          <w:rPr>
            <w:webHidden/>
          </w:rPr>
          <w:t>34</w:t>
        </w:r>
        <w:r w:rsidR="001966F6">
          <w:rPr>
            <w:webHidden/>
          </w:rPr>
          <w:fldChar w:fldCharType="end"/>
        </w:r>
      </w:hyperlink>
    </w:p>
    <w:p w14:paraId="3B2F5B5E" w14:textId="77777777" w:rsidR="001966F6" w:rsidRDefault="002E3B42">
      <w:pPr>
        <w:pStyle w:val="TOC3"/>
        <w:rPr>
          <w:rFonts w:asciiTheme="minorHAnsi" w:eastAsiaTheme="minorEastAsia" w:hAnsiTheme="minorHAnsi" w:cstheme="minorBidi"/>
          <w:szCs w:val="22"/>
          <w:lang w:val="de-DE"/>
        </w:rPr>
      </w:pPr>
      <w:hyperlink w:anchor="_Toc54012072" w:history="1">
        <w:r w:rsidR="001966F6" w:rsidRPr="0029107F">
          <w:rPr>
            <w:rStyle w:val="Hyperlink"/>
          </w:rPr>
          <w:t>4.2.46</w:t>
        </w:r>
        <w:r w:rsidR="001966F6">
          <w:rPr>
            <w:rFonts w:asciiTheme="minorHAnsi" w:eastAsiaTheme="minorEastAsia" w:hAnsiTheme="minorHAnsi" w:cstheme="minorBidi"/>
            <w:szCs w:val="22"/>
            <w:lang w:val="de-DE"/>
          </w:rPr>
          <w:tab/>
        </w:r>
        <w:r w:rsidR="001966F6" w:rsidRPr="0029107F">
          <w:rPr>
            <w:rStyle w:val="Hyperlink"/>
          </w:rPr>
          <w:t>Small Power Equipment in Buildings Material (BOQ Chapter 770)</w:t>
        </w:r>
        <w:r w:rsidR="001966F6">
          <w:rPr>
            <w:webHidden/>
          </w:rPr>
          <w:tab/>
        </w:r>
        <w:r w:rsidR="001966F6">
          <w:rPr>
            <w:webHidden/>
          </w:rPr>
          <w:fldChar w:fldCharType="begin"/>
        </w:r>
        <w:r w:rsidR="001966F6">
          <w:rPr>
            <w:webHidden/>
          </w:rPr>
          <w:instrText xml:space="preserve"> PAGEREF _Toc54012072 \h </w:instrText>
        </w:r>
        <w:r w:rsidR="001966F6">
          <w:rPr>
            <w:webHidden/>
          </w:rPr>
        </w:r>
        <w:r w:rsidR="001966F6">
          <w:rPr>
            <w:webHidden/>
          </w:rPr>
          <w:fldChar w:fldCharType="separate"/>
        </w:r>
        <w:r w:rsidR="001966F6">
          <w:rPr>
            <w:webHidden/>
          </w:rPr>
          <w:t>34</w:t>
        </w:r>
        <w:r w:rsidR="001966F6">
          <w:rPr>
            <w:webHidden/>
          </w:rPr>
          <w:fldChar w:fldCharType="end"/>
        </w:r>
      </w:hyperlink>
    </w:p>
    <w:p w14:paraId="22D10A9A" w14:textId="77777777" w:rsidR="001966F6" w:rsidRDefault="002E3B42">
      <w:pPr>
        <w:pStyle w:val="TOC3"/>
        <w:rPr>
          <w:rFonts w:asciiTheme="minorHAnsi" w:eastAsiaTheme="minorEastAsia" w:hAnsiTheme="minorHAnsi" w:cstheme="minorBidi"/>
          <w:szCs w:val="22"/>
          <w:lang w:val="de-DE"/>
        </w:rPr>
      </w:pPr>
      <w:hyperlink w:anchor="_Toc54012073" w:history="1">
        <w:r w:rsidR="001966F6" w:rsidRPr="0029107F">
          <w:rPr>
            <w:rStyle w:val="Hyperlink"/>
          </w:rPr>
          <w:t>4.2.47</w:t>
        </w:r>
        <w:r w:rsidR="001966F6">
          <w:rPr>
            <w:rFonts w:asciiTheme="minorHAnsi" w:eastAsiaTheme="minorEastAsia" w:hAnsiTheme="minorHAnsi" w:cstheme="minorBidi"/>
            <w:szCs w:val="22"/>
            <w:lang w:val="de-DE"/>
          </w:rPr>
          <w:tab/>
        </w:r>
        <w:r w:rsidR="001966F6" w:rsidRPr="0029107F">
          <w:rPr>
            <w:rStyle w:val="Hyperlink"/>
          </w:rPr>
          <w:t>Assembly under Vendor supervision (BOQ Chapter 810)</w:t>
        </w:r>
        <w:r w:rsidR="001966F6">
          <w:rPr>
            <w:webHidden/>
          </w:rPr>
          <w:tab/>
        </w:r>
        <w:r w:rsidR="001966F6">
          <w:rPr>
            <w:webHidden/>
          </w:rPr>
          <w:fldChar w:fldCharType="begin"/>
        </w:r>
        <w:r w:rsidR="001966F6">
          <w:rPr>
            <w:webHidden/>
          </w:rPr>
          <w:instrText xml:space="preserve"> PAGEREF _Toc54012073 \h </w:instrText>
        </w:r>
        <w:r w:rsidR="001966F6">
          <w:rPr>
            <w:webHidden/>
          </w:rPr>
        </w:r>
        <w:r w:rsidR="001966F6">
          <w:rPr>
            <w:webHidden/>
          </w:rPr>
          <w:fldChar w:fldCharType="separate"/>
        </w:r>
        <w:r w:rsidR="001966F6">
          <w:rPr>
            <w:webHidden/>
          </w:rPr>
          <w:t>34</w:t>
        </w:r>
        <w:r w:rsidR="001966F6">
          <w:rPr>
            <w:webHidden/>
          </w:rPr>
          <w:fldChar w:fldCharType="end"/>
        </w:r>
      </w:hyperlink>
    </w:p>
    <w:p w14:paraId="48908D89" w14:textId="77777777" w:rsidR="001966F6" w:rsidRDefault="002E3B42">
      <w:pPr>
        <w:pStyle w:val="TOC3"/>
        <w:rPr>
          <w:rFonts w:asciiTheme="minorHAnsi" w:eastAsiaTheme="minorEastAsia" w:hAnsiTheme="minorHAnsi" w:cstheme="minorBidi"/>
          <w:szCs w:val="22"/>
          <w:lang w:val="de-DE"/>
        </w:rPr>
      </w:pPr>
      <w:hyperlink w:anchor="_Toc54012074" w:history="1">
        <w:r w:rsidR="001966F6" w:rsidRPr="0029107F">
          <w:rPr>
            <w:rStyle w:val="Hyperlink"/>
          </w:rPr>
          <w:t>4.2.48</w:t>
        </w:r>
        <w:r w:rsidR="001966F6">
          <w:rPr>
            <w:rFonts w:asciiTheme="minorHAnsi" w:eastAsiaTheme="minorEastAsia" w:hAnsiTheme="minorHAnsi" w:cstheme="minorBidi"/>
            <w:szCs w:val="22"/>
            <w:lang w:val="de-DE"/>
          </w:rPr>
          <w:tab/>
        </w:r>
        <w:r w:rsidR="001966F6" w:rsidRPr="0029107F">
          <w:rPr>
            <w:rStyle w:val="Hyperlink"/>
          </w:rPr>
          <w:t>Day Work / Additional Unit Rates (BOQ Chapter 820)</w:t>
        </w:r>
        <w:r w:rsidR="001966F6">
          <w:rPr>
            <w:webHidden/>
          </w:rPr>
          <w:tab/>
        </w:r>
        <w:r w:rsidR="001966F6">
          <w:rPr>
            <w:webHidden/>
          </w:rPr>
          <w:fldChar w:fldCharType="begin"/>
        </w:r>
        <w:r w:rsidR="001966F6">
          <w:rPr>
            <w:webHidden/>
          </w:rPr>
          <w:instrText xml:space="preserve"> PAGEREF _Toc54012074 \h </w:instrText>
        </w:r>
        <w:r w:rsidR="001966F6">
          <w:rPr>
            <w:webHidden/>
          </w:rPr>
        </w:r>
        <w:r w:rsidR="001966F6">
          <w:rPr>
            <w:webHidden/>
          </w:rPr>
          <w:fldChar w:fldCharType="separate"/>
        </w:r>
        <w:r w:rsidR="001966F6">
          <w:rPr>
            <w:webHidden/>
          </w:rPr>
          <w:t>35</w:t>
        </w:r>
        <w:r w:rsidR="001966F6">
          <w:rPr>
            <w:webHidden/>
          </w:rPr>
          <w:fldChar w:fldCharType="end"/>
        </w:r>
      </w:hyperlink>
    </w:p>
    <w:p w14:paraId="6C92A792" w14:textId="77777777" w:rsidR="001966F6" w:rsidRDefault="002E3B42">
      <w:pPr>
        <w:pStyle w:val="TOC3"/>
        <w:rPr>
          <w:rFonts w:asciiTheme="minorHAnsi" w:eastAsiaTheme="minorEastAsia" w:hAnsiTheme="minorHAnsi" w:cstheme="minorBidi"/>
          <w:szCs w:val="22"/>
          <w:lang w:val="de-DE"/>
        </w:rPr>
      </w:pPr>
      <w:hyperlink w:anchor="_Toc54012075" w:history="1">
        <w:r w:rsidR="001966F6" w:rsidRPr="0029107F">
          <w:rPr>
            <w:rStyle w:val="Hyperlink"/>
          </w:rPr>
          <w:t>4.2.49</w:t>
        </w:r>
        <w:r w:rsidR="001966F6">
          <w:rPr>
            <w:rFonts w:asciiTheme="minorHAnsi" w:eastAsiaTheme="minorEastAsia" w:hAnsiTheme="minorHAnsi" w:cstheme="minorBidi"/>
            <w:szCs w:val="22"/>
            <w:lang w:val="de-DE"/>
          </w:rPr>
          <w:tab/>
        </w:r>
        <w:r w:rsidR="001966F6" w:rsidRPr="0029107F">
          <w:rPr>
            <w:rStyle w:val="Hyperlink"/>
          </w:rPr>
          <w:t>Pre-commissioning support services (BOQ Chapter 825)</w:t>
        </w:r>
        <w:r w:rsidR="001966F6">
          <w:rPr>
            <w:webHidden/>
          </w:rPr>
          <w:tab/>
        </w:r>
        <w:r w:rsidR="001966F6">
          <w:rPr>
            <w:webHidden/>
          </w:rPr>
          <w:fldChar w:fldCharType="begin"/>
        </w:r>
        <w:r w:rsidR="001966F6">
          <w:rPr>
            <w:webHidden/>
          </w:rPr>
          <w:instrText xml:space="preserve"> PAGEREF _Toc54012075 \h </w:instrText>
        </w:r>
        <w:r w:rsidR="001966F6">
          <w:rPr>
            <w:webHidden/>
          </w:rPr>
        </w:r>
        <w:r w:rsidR="001966F6">
          <w:rPr>
            <w:webHidden/>
          </w:rPr>
          <w:fldChar w:fldCharType="separate"/>
        </w:r>
        <w:r w:rsidR="001966F6">
          <w:rPr>
            <w:webHidden/>
          </w:rPr>
          <w:t>35</w:t>
        </w:r>
        <w:r w:rsidR="001966F6">
          <w:rPr>
            <w:webHidden/>
          </w:rPr>
          <w:fldChar w:fldCharType="end"/>
        </w:r>
      </w:hyperlink>
    </w:p>
    <w:p w14:paraId="51336DF8" w14:textId="77777777" w:rsidR="001966F6" w:rsidRDefault="002E3B42">
      <w:pPr>
        <w:pStyle w:val="TOC3"/>
        <w:rPr>
          <w:rFonts w:asciiTheme="minorHAnsi" w:eastAsiaTheme="minorEastAsia" w:hAnsiTheme="minorHAnsi" w:cstheme="minorBidi"/>
          <w:szCs w:val="22"/>
          <w:lang w:val="de-DE"/>
        </w:rPr>
      </w:pPr>
      <w:hyperlink w:anchor="_Toc54012076" w:history="1">
        <w:r w:rsidR="001966F6" w:rsidRPr="0029107F">
          <w:rPr>
            <w:rStyle w:val="Hyperlink"/>
          </w:rPr>
          <w:t>4.2.50</w:t>
        </w:r>
        <w:r w:rsidR="001966F6">
          <w:rPr>
            <w:rFonts w:asciiTheme="minorHAnsi" w:eastAsiaTheme="minorEastAsia" w:hAnsiTheme="minorHAnsi" w:cstheme="minorBidi"/>
            <w:szCs w:val="22"/>
            <w:lang w:val="de-DE"/>
          </w:rPr>
          <w:tab/>
        </w:r>
        <w:r w:rsidR="001966F6" w:rsidRPr="0029107F">
          <w:rPr>
            <w:rStyle w:val="Hyperlink"/>
          </w:rPr>
          <w:t>Commissioning support services (BOQ Chapter 830)</w:t>
        </w:r>
        <w:r w:rsidR="001966F6">
          <w:rPr>
            <w:webHidden/>
          </w:rPr>
          <w:tab/>
        </w:r>
        <w:r w:rsidR="001966F6">
          <w:rPr>
            <w:webHidden/>
          </w:rPr>
          <w:fldChar w:fldCharType="begin"/>
        </w:r>
        <w:r w:rsidR="001966F6">
          <w:rPr>
            <w:webHidden/>
          </w:rPr>
          <w:instrText xml:space="preserve"> PAGEREF _Toc54012076 \h </w:instrText>
        </w:r>
        <w:r w:rsidR="001966F6">
          <w:rPr>
            <w:webHidden/>
          </w:rPr>
        </w:r>
        <w:r w:rsidR="001966F6">
          <w:rPr>
            <w:webHidden/>
          </w:rPr>
          <w:fldChar w:fldCharType="separate"/>
        </w:r>
        <w:r w:rsidR="001966F6">
          <w:rPr>
            <w:webHidden/>
          </w:rPr>
          <w:t>35</w:t>
        </w:r>
        <w:r w:rsidR="001966F6">
          <w:rPr>
            <w:webHidden/>
          </w:rPr>
          <w:fldChar w:fldCharType="end"/>
        </w:r>
      </w:hyperlink>
    </w:p>
    <w:p w14:paraId="3D0EAC85" w14:textId="77777777" w:rsidR="001966F6" w:rsidRDefault="002E3B42">
      <w:pPr>
        <w:pStyle w:val="TOC3"/>
        <w:rPr>
          <w:rFonts w:asciiTheme="minorHAnsi" w:eastAsiaTheme="minorEastAsia" w:hAnsiTheme="minorHAnsi" w:cstheme="minorBidi"/>
          <w:szCs w:val="22"/>
          <w:lang w:val="de-DE"/>
        </w:rPr>
      </w:pPr>
      <w:hyperlink w:anchor="_Toc54012077" w:history="1">
        <w:r w:rsidR="001966F6" w:rsidRPr="0029107F">
          <w:rPr>
            <w:rStyle w:val="Hyperlink"/>
          </w:rPr>
          <w:t>4.2.51</w:t>
        </w:r>
        <w:r w:rsidR="001966F6">
          <w:rPr>
            <w:rFonts w:asciiTheme="minorHAnsi" w:eastAsiaTheme="minorEastAsia" w:hAnsiTheme="minorHAnsi" w:cstheme="minorBidi"/>
            <w:szCs w:val="22"/>
            <w:lang w:val="de-DE"/>
          </w:rPr>
          <w:tab/>
        </w:r>
        <w:r w:rsidR="001966F6" w:rsidRPr="0029107F">
          <w:rPr>
            <w:rStyle w:val="Hyperlink"/>
          </w:rPr>
          <w:t>Cleaning and Pickling (BOQ Chapter 840)</w:t>
        </w:r>
        <w:r w:rsidR="001966F6">
          <w:rPr>
            <w:webHidden/>
          </w:rPr>
          <w:tab/>
        </w:r>
        <w:r w:rsidR="001966F6">
          <w:rPr>
            <w:webHidden/>
          </w:rPr>
          <w:fldChar w:fldCharType="begin"/>
        </w:r>
        <w:r w:rsidR="001966F6">
          <w:rPr>
            <w:webHidden/>
          </w:rPr>
          <w:instrText xml:space="preserve"> PAGEREF _Toc54012077 \h </w:instrText>
        </w:r>
        <w:r w:rsidR="001966F6">
          <w:rPr>
            <w:webHidden/>
          </w:rPr>
        </w:r>
        <w:r w:rsidR="001966F6">
          <w:rPr>
            <w:webHidden/>
          </w:rPr>
          <w:fldChar w:fldCharType="separate"/>
        </w:r>
        <w:r w:rsidR="001966F6">
          <w:rPr>
            <w:webHidden/>
          </w:rPr>
          <w:t>35</w:t>
        </w:r>
        <w:r w:rsidR="001966F6">
          <w:rPr>
            <w:webHidden/>
          </w:rPr>
          <w:fldChar w:fldCharType="end"/>
        </w:r>
      </w:hyperlink>
    </w:p>
    <w:p w14:paraId="76FD3398" w14:textId="77777777" w:rsidR="001966F6" w:rsidRDefault="002E3B42">
      <w:pPr>
        <w:pStyle w:val="TOC3"/>
        <w:rPr>
          <w:rFonts w:asciiTheme="minorHAnsi" w:eastAsiaTheme="minorEastAsia" w:hAnsiTheme="minorHAnsi" w:cstheme="minorBidi"/>
          <w:szCs w:val="22"/>
          <w:lang w:val="de-DE"/>
        </w:rPr>
      </w:pPr>
      <w:hyperlink w:anchor="_Toc54012078" w:history="1">
        <w:r w:rsidR="001966F6" w:rsidRPr="0029107F">
          <w:rPr>
            <w:rStyle w:val="Hyperlink"/>
          </w:rPr>
          <w:t>4.2.52</w:t>
        </w:r>
        <w:r w:rsidR="001966F6">
          <w:rPr>
            <w:rFonts w:asciiTheme="minorHAnsi" w:eastAsiaTheme="minorEastAsia" w:hAnsiTheme="minorHAnsi" w:cstheme="minorBidi"/>
            <w:szCs w:val="22"/>
            <w:lang w:val="de-DE"/>
          </w:rPr>
          <w:tab/>
        </w:r>
        <w:r w:rsidR="001966F6" w:rsidRPr="0029107F">
          <w:rPr>
            <w:rStyle w:val="Hyperlink"/>
          </w:rPr>
          <w:t>Disassembly (BOQ Chapter 850)</w:t>
        </w:r>
        <w:r w:rsidR="001966F6">
          <w:rPr>
            <w:webHidden/>
          </w:rPr>
          <w:tab/>
        </w:r>
        <w:r w:rsidR="001966F6">
          <w:rPr>
            <w:webHidden/>
          </w:rPr>
          <w:fldChar w:fldCharType="begin"/>
        </w:r>
        <w:r w:rsidR="001966F6">
          <w:rPr>
            <w:webHidden/>
          </w:rPr>
          <w:instrText xml:space="preserve"> PAGEREF _Toc54012078 \h </w:instrText>
        </w:r>
        <w:r w:rsidR="001966F6">
          <w:rPr>
            <w:webHidden/>
          </w:rPr>
        </w:r>
        <w:r w:rsidR="001966F6">
          <w:rPr>
            <w:webHidden/>
          </w:rPr>
          <w:fldChar w:fldCharType="separate"/>
        </w:r>
        <w:r w:rsidR="001966F6">
          <w:rPr>
            <w:webHidden/>
          </w:rPr>
          <w:t>35</w:t>
        </w:r>
        <w:r w:rsidR="001966F6">
          <w:rPr>
            <w:webHidden/>
          </w:rPr>
          <w:fldChar w:fldCharType="end"/>
        </w:r>
      </w:hyperlink>
    </w:p>
    <w:p w14:paraId="6AB140C8" w14:textId="77777777" w:rsidR="001966F6" w:rsidRDefault="002E3B42">
      <w:pPr>
        <w:pStyle w:val="TOC3"/>
        <w:rPr>
          <w:rFonts w:asciiTheme="minorHAnsi" w:eastAsiaTheme="minorEastAsia" w:hAnsiTheme="minorHAnsi" w:cstheme="minorBidi"/>
          <w:szCs w:val="22"/>
          <w:lang w:val="de-DE"/>
        </w:rPr>
      </w:pPr>
      <w:hyperlink w:anchor="_Toc54012079" w:history="1">
        <w:r w:rsidR="001966F6" w:rsidRPr="0029107F">
          <w:rPr>
            <w:rStyle w:val="Hyperlink"/>
          </w:rPr>
          <w:t>4.2.53</w:t>
        </w:r>
        <w:r w:rsidR="001966F6">
          <w:rPr>
            <w:rFonts w:asciiTheme="minorHAnsi" w:eastAsiaTheme="minorEastAsia" w:hAnsiTheme="minorHAnsi" w:cstheme="minorBidi"/>
            <w:szCs w:val="22"/>
            <w:lang w:val="de-DE"/>
          </w:rPr>
          <w:tab/>
        </w:r>
        <w:r w:rsidR="001966F6" w:rsidRPr="0029107F">
          <w:rPr>
            <w:rStyle w:val="Hyperlink"/>
          </w:rPr>
          <w:t>Options (BOQ Chapter 890)</w:t>
        </w:r>
        <w:r w:rsidR="001966F6">
          <w:rPr>
            <w:webHidden/>
          </w:rPr>
          <w:tab/>
        </w:r>
        <w:r w:rsidR="001966F6">
          <w:rPr>
            <w:webHidden/>
          </w:rPr>
          <w:fldChar w:fldCharType="begin"/>
        </w:r>
        <w:r w:rsidR="001966F6">
          <w:rPr>
            <w:webHidden/>
          </w:rPr>
          <w:instrText xml:space="preserve"> PAGEREF _Toc54012079 \h </w:instrText>
        </w:r>
        <w:r w:rsidR="001966F6">
          <w:rPr>
            <w:webHidden/>
          </w:rPr>
        </w:r>
        <w:r w:rsidR="001966F6">
          <w:rPr>
            <w:webHidden/>
          </w:rPr>
          <w:fldChar w:fldCharType="separate"/>
        </w:r>
        <w:r w:rsidR="001966F6">
          <w:rPr>
            <w:webHidden/>
          </w:rPr>
          <w:t>36</w:t>
        </w:r>
        <w:r w:rsidR="001966F6">
          <w:rPr>
            <w:webHidden/>
          </w:rPr>
          <w:fldChar w:fldCharType="end"/>
        </w:r>
      </w:hyperlink>
    </w:p>
    <w:p w14:paraId="2D0F2E85" w14:textId="77777777" w:rsidR="00F72963" w:rsidRDefault="008D46FF" w:rsidP="00CD413F">
      <w:pPr>
        <w:pStyle w:val="TOC1"/>
      </w:pPr>
      <w:r>
        <w:fldChar w:fldCharType="end"/>
      </w:r>
    </w:p>
    <w:p w14:paraId="3A787371" w14:textId="77777777" w:rsidR="00F72963" w:rsidRPr="00CA68B8" w:rsidRDefault="00F72963" w:rsidP="00F72963">
      <w:bookmarkStart w:id="1" w:name="_Toc94926609"/>
      <w:bookmarkEnd w:id="1"/>
    </w:p>
    <w:p w14:paraId="39F188B3" w14:textId="77777777" w:rsidR="002E04BF" w:rsidRPr="002E04BF" w:rsidRDefault="002E04BF" w:rsidP="002E04BF">
      <w:pPr>
        <w:pStyle w:val="TOC1"/>
      </w:pPr>
      <w:r w:rsidRPr="002E04BF">
        <w:br w:type="page"/>
      </w:r>
    </w:p>
    <w:p w14:paraId="0215FBEB" w14:textId="77777777" w:rsidR="009434C7" w:rsidRDefault="004C7F86" w:rsidP="00DA3A3E">
      <w:pPr>
        <w:pStyle w:val="Heading1"/>
      </w:pPr>
      <w:r>
        <w:lastRenderedPageBreak/>
        <w:t>Introduction</w:t>
      </w:r>
    </w:p>
    <w:p w14:paraId="206E2563" w14:textId="77777777" w:rsidR="004C7F86" w:rsidRPr="006367BB" w:rsidRDefault="004C7F86" w:rsidP="004C7F86">
      <w:pPr>
        <w:pStyle w:val="e1t"/>
      </w:pPr>
      <w:r w:rsidRPr="006367BB">
        <w:t xml:space="preserve">This EXHIBIT A – SCOPE OF WORK describes the WORK and obligations of CONTRACTOR under this CONTRACT. EXHIBIT A – SCOPE OF WORK must be read in conjunction with the CONTRACT documents, the relevant attachments and the EXHIBITS including their attachment as listed in art. 2 of the Conditions of Contract and includes </w:t>
      </w:r>
      <w:r>
        <w:t xml:space="preserve">the </w:t>
      </w:r>
      <w:r w:rsidRPr="006367BB">
        <w:t xml:space="preserve">obligations of CONTRACTOR until the COMPLETION OF WORKS CERTIFICATE is issued by COMPANY. </w:t>
      </w:r>
    </w:p>
    <w:p w14:paraId="3C9D1797" w14:textId="77777777" w:rsidR="004C7F86" w:rsidRPr="006367BB" w:rsidRDefault="004C7F86" w:rsidP="004C7F86">
      <w:pPr>
        <w:pStyle w:val="e1t"/>
      </w:pPr>
      <w:r w:rsidRPr="006367BB">
        <w:t>EXHIBIT A – SCOPE OF WORK furthermore describes the indirect WORK and the direct WORK which CONTRACTOR is obliged to perform on SITE.</w:t>
      </w:r>
    </w:p>
    <w:p w14:paraId="719ED76A" w14:textId="77777777" w:rsidR="004C7F86" w:rsidRPr="006367BB" w:rsidRDefault="004C7F86" w:rsidP="004C7F86">
      <w:pPr>
        <w:pStyle w:val="e1t"/>
      </w:pPr>
      <w:r w:rsidRPr="006367BB">
        <w:t xml:space="preserve">EXHIBIT A – SCOPE OF WORK provides the quantity of WORK obligations per discipline with its corresponding detailed description, their </w:t>
      </w:r>
      <w:proofErr w:type="gramStart"/>
      <w:r w:rsidRPr="006367BB">
        <w:t>rates</w:t>
      </w:r>
      <w:proofErr w:type="gramEnd"/>
      <w:r w:rsidRPr="006367BB">
        <w:t xml:space="preserve"> and prices. The BILL OF QUANTITY included in EXHIBIT A – SCOPE OF WORK forms an integral part of this CONTRACT.</w:t>
      </w:r>
    </w:p>
    <w:p w14:paraId="75BAFC5C" w14:textId="77777777" w:rsidR="00DA3A3E" w:rsidRPr="006367BB" w:rsidRDefault="00DA3A3E" w:rsidP="00DA3A3E">
      <w:pPr>
        <w:pStyle w:val="Heading1"/>
      </w:pPr>
      <w:bookmarkStart w:id="2" w:name="_Toc34038396"/>
      <w:r w:rsidRPr="006367BB">
        <w:t>P</w:t>
      </w:r>
      <w:r>
        <w:t>roject Description</w:t>
      </w:r>
      <w:bookmarkEnd w:id="2"/>
    </w:p>
    <w:p w14:paraId="21704332" w14:textId="77777777" w:rsidR="00DA3A3E" w:rsidRDefault="00DA3A3E" w:rsidP="00DA3A3E">
      <w:pPr>
        <w:pStyle w:val="e1t"/>
      </w:pPr>
      <w:r w:rsidRPr="008E232F">
        <w:t>COMPANY has been selected by CLIENT to construct a &lt;plant description&gt; in &lt;location&gt;, &lt;country&gt;.</w:t>
      </w:r>
    </w:p>
    <w:p w14:paraId="6ACE8CAF" w14:textId="77777777" w:rsidR="00DA3A3E" w:rsidRPr="00881C79" w:rsidRDefault="00DA3A3E" w:rsidP="00DA3A3E">
      <w:pPr>
        <w:pStyle w:val="e1t"/>
        <w:rPr>
          <w:lang w:val="en-US"/>
        </w:rPr>
      </w:pPr>
      <w:r w:rsidRPr="00881C79">
        <w:rPr>
          <w:lang w:val="en-US"/>
        </w:rPr>
        <w:t>ADD ONE OR TWO MORE PARAGRAPHS</w:t>
      </w:r>
    </w:p>
    <w:p w14:paraId="10F80645" w14:textId="77777777" w:rsidR="00DA3A3E" w:rsidRPr="00DA3A3E" w:rsidRDefault="00DA3A3E" w:rsidP="00DA3A3E">
      <w:pPr>
        <w:pStyle w:val="Heading1"/>
      </w:pPr>
      <w:bookmarkStart w:id="3" w:name="_Toc34038397"/>
      <w:r w:rsidRPr="00DA3A3E">
        <w:t>Project Objectives</w:t>
      </w:r>
      <w:bookmarkEnd w:id="3"/>
    </w:p>
    <w:p w14:paraId="16153FBD" w14:textId="77777777" w:rsidR="00DA3A3E" w:rsidRPr="006367BB" w:rsidRDefault="00DA3A3E" w:rsidP="00DA3A3E">
      <w:pPr>
        <w:pStyle w:val="berschrift11"/>
      </w:pPr>
      <w:bookmarkStart w:id="4" w:name="_Toc34038398"/>
      <w:bookmarkStart w:id="5" w:name="_Toc54011973"/>
      <w:r w:rsidRPr="006367BB">
        <w:t>General</w:t>
      </w:r>
      <w:bookmarkEnd w:id="4"/>
      <w:bookmarkEnd w:id="5"/>
    </w:p>
    <w:p w14:paraId="483AF1C1" w14:textId="77777777" w:rsidR="00DA3A3E" w:rsidRPr="006367BB" w:rsidRDefault="00DA3A3E" w:rsidP="00DA3A3E">
      <w:pPr>
        <w:pStyle w:val="e1t"/>
      </w:pPr>
      <w:bookmarkStart w:id="6" w:name="_Toc84835122"/>
      <w:bookmarkStart w:id="7" w:name="_Toc84835610"/>
      <w:bookmarkStart w:id="8" w:name="_Toc84836069"/>
      <w:bookmarkStart w:id="9" w:name="_Toc84836558"/>
      <w:bookmarkStart w:id="10" w:name="_Toc84837047"/>
      <w:bookmarkStart w:id="11" w:name="_Toc84835123"/>
      <w:bookmarkStart w:id="12" w:name="_Toc84835611"/>
      <w:bookmarkStart w:id="13" w:name="_Toc84836070"/>
      <w:bookmarkStart w:id="14" w:name="_Toc84836559"/>
      <w:bookmarkStart w:id="15" w:name="_Toc84837048"/>
      <w:bookmarkEnd w:id="6"/>
      <w:bookmarkEnd w:id="7"/>
      <w:bookmarkEnd w:id="8"/>
      <w:bookmarkEnd w:id="9"/>
      <w:bookmarkEnd w:id="10"/>
      <w:bookmarkEnd w:id="11"/>
      <w:bookmarkEnd w:id="12"/>
      <w:bookmarkEnd w:id="13"/>
      <w:bookmarkEnd w:id="14"/>
      <w:bookmarkEnd w:id="15"/>
      <w:r w:rsidRPr="006367BB">
        <w:t>CONTRACTOR shall execute all WORK with the focus on HEALTH, SAFETY and ENVIRONMENT aspects as required under the CONTRACT.</w:t>
      </w:r>
    </w:p>
    <w:p w14:paraId="18594684" w14:textId="77777777" w:rsidR="00DA3A3E" w:rsidRPr="006367BB" w:rsidRDefault="00DA3A3E" w:rsidP="00DA3A3E">
      <w:pPr>
        <w:pStyle w:val="e1t"/>
      </w:pPr>
      <w:r w:rsidRPr="006367BB">
        <w:t>CONTRACTOR shall ensure that all quality aspects are taken into consideration when WORK is performed as required under the CONTRACT.</w:t>
      </w:r>
    </w:p>
    <w:p w14:paraId="33F301C8" w14:textId="77777777" w:rsidR="00DA3A3E" w:rsidRPr="006367BB" w:rsidRDefault="00DA3A3E" w:rsidP="00DA3A3E">
      <w:pPr>
        <w:pStyle w:val="e1t"/>
      </w:pPr>
      <w:r w:rsidRPr="006367BB">
        <w:t>CONTRACTOR shall provide the CONSTRUCTION ENGIN</w:t>
      </w:r>
      <w:r>
        <w:t>E</w:t>
      </w:r>
      <w:r w:rsidRPr="006367BB">
        <w:t>ERING, TEMPORARY SITE FACILITY, DIRECT and INDIRECT PERSONNEL required to complete the WORK in accordance with the MILESTONES as stated in EXHIBIT C – CONTRACT MILESTONES.</w:t>
      </w:r>
    </w:p>
    <w:p w14:paraId="0C98289B" w14:textId="77777777" w:rsidR="00DA3A3E" w:rsidRPr="006367BB" w:rsidRDefault="00DA3A3E" w:rsidP="00DA3A3E">
      <w:pPr>
        <w:pStyle w:val="e1t"/>
      </w:pPr>
      <w:r w:rsidRPr="006367BB">
        <w:lastRenderedPageBreak/>
        <w:t xml:space="preserve">CONTRACTOR confirms that he is familiar with the conditions on SITE, the surrounding areas, weather and climate conditions, conditions related to access, transport, handling, </w:t>
      </w:r>
      <w:proofErr w:type="gramStart"/>
      <w:r w:rsidRPr="006367BB">
        <w:t>loading</w:t>
      </w:r>
      <w:proofErr w:type="gramEnd"/>
      <w:r w:rsidRPr="006367BB">
        <w:t xml:space="preserve"> and off-loading as well as storage of WORKING EQUIPMENT.</w:t>
      </w:r>
    </w:p>
    <w:p w14:paraId="445A78B5" w14:textId="77777777" w:rsidR="00DA3A3E" w:rsidRPr="006367BB" w:rsidRDefault="00DA3A3E" w:rsidP="00DA3A3E">
      <w:pPr>
        <w:pStyle w:val="e1t"/>
      </w:pPr>
      <w:r w:rsidRPr="006367BB">
        <w:t>CONTRACTOR shall undertake familiarization of all necessary activities required to secure the timely start of all mobilisation, fabrication and construction activities as required under the CONTRACT. CONTRACTOR shall evaluate the WORK required to be performed under the CONTRACT and in accordance with EXHIBIT C - CONTRACT MILESTONES and prepare the CONTRACT NETWORK SCHEDULE detailing the fabrication and construction sequence of the WORK including the delivery dates of COMPANY PROVIDED ITEMS.</w:t>
      </w:r>
      <w:bookmarkStart w:id="16" w:name="_Toc193100708"/>
    </w:p>
    <w:bookmarkEnd w:id="16"/>
    <w:p w14:paraId="5DD58CA5" w14:textId="77777777" w:rsidR="00DA3A3E" w:rsidRDefault="00DA3A3E" w:rsidP="00DA3A3E">
      <w:pPr>
        <w:pStyle w:val="e1t"/>
      </w:pPr>
      <w:r w:rsidRPr="006367BB">
        <w:t>CONTRACTOR shall manage all interfaces related to the WORK. CONTRACTOR’S interface management shall consider interfaces with COMPANY</w:t>
      </w:r>
      <w:r w:rsidR="008C150D">
        <w:t xml:space="preserve"> GROUP</w:t>
      </w:r>
      <w:r w:rsidRPr="006367BB">
        <w:t>, CLIENT, SUBCONTRACTORS, THIRD-PARTIES, authorities, etc. and shall ensure that the WORK can be completed as per EXHIBIT C – CONTRACT MILESTONES. CONTRACTOR shall notify COMPANY of any potential interfaces which may have an impact on the WORK.</w:t>
      </w:r>
    </w:p>
    <w:p w14:paraId="64818E6D" w14:textId="77777777" w:rsidR="008A46E3" w:rsidRPr="006367BB" w:rsidRDefault="008A46E3" w:rsidP="008A46E3">
      <w:pPr>
        <w:pStyle w:val="berschrift11"/>
      </w:pPr>
      <w:bookmarkStart w:id="17" w:name="_Toc34038399"/>
      <w:bookmarkStart w:id="18" w:name="_Toc54011974"/>
      <w:bookmarkStart w:id="19" w:name="_Hlk27990154"/>
      <w:r w:rsidRPr="006367BB">
        <w:t>Health, Safety and Environment</w:t>
      </w:r>
      <w:bookmarkEnd w:id="17"/>
      <w:bookmarkEnd w:id="18"/>
    </w:p>
    <w:bookmarkEnd w:id="19"/>
    <w:p w14:paraId="5941C86F" w14:textId="71F6CBE7" w:rsidR="008A46E3" w:rsidRPr="006367BB" w:rsidRDefault="008226CD" w:rsidP="008A46E3">
      <w:pPr>
        <w:pStyle w:val="e1t"/>
      </w:pPr>
      <w:r w:rsidRPr="006367BB">
        <w:t xml:space="preserve">CONTRACTOR shall plan and carry out its activities so that the WORK is being performed without loss of life, </w:t>
      </w:r>
      <w:proofErr w:type="gramStart"/>
      <w:r w:rsidRPr="006367BB">
        <w:t>injury</w:t>
      </w:r>
      <w:proofErr w:type="gramEnd"/>
      <w:r w:rsidRPr="006367BB">
        <w:t xml:space="preserve"> or illness and without any environmental damage. COMPANY'S HSE requirements</w:t>
      </w:r>
      <w:r>
        <w:t xml:space="preserve"> a</w:t>
      </w:r>
      <w:r w:rsidRPr="006367BB">
        <w:t xml:space="preserve">re defined in COMPANY’S “HSE Program Site” as included in EXHIBIT E – SPECIFICATIONS. CONTRACTOR shall ensure that COMPANY’S HSE </w:t>
      </w:r>
      <w:r>
        <w:t xml:space="preserve">Program Site and the relevant LAWS and regulations </w:t>
      </w:r>
      <w:r w:rsidRPr="006367BB">
        <w:t>are adhered to by CONTRACTOR'S and SUBCONTRACTOR'S personnel.</w:t>
      </w:r>
    </w:p>
    <w:p w14:paraId="4BB32630" w14:textId="77777777" w:rsidR="008A46E3" w:rsidRPr="006367BB" w:rsidRDefault="008A46E3" w:rsidP="004B782D">
      <w:pPr>
        <w:pStyle w:val="berschrift11"/>
      </w:pPr>
      <w:bookmarkStart w:id="20" w:name="_Toc34038400"/>
      <w:bookmarkStart w:id="21" w:name="_Toc54011975"/>
      <w:r w:rsidRPr="006367BB">
        <w:t>Quality Management</w:t>
      </w:r>
      <w:bookmarkEnd w:id="20"/>
      <w:bookmarkEnd w:id="21"/>
    </w:p>
    <w:p w14:paraId="32CCCD70" w14:textId="77777777" w:rsidR="004B782D" w:rsidRPr="004B782D" w:rsidRDefault="004B782D" w:rsidP="004B782D">
      <w:pPr>
        <w:pStyle w:val="berschrift111"/>
      </w:pPr>
      <w:bookmarkStart w:id="22" w:name="_Toc34038401"/>
      <w:bookmarkStart w:id="23" w:name="_Toc54011976"/>
      <w:r w:rsidRPr="004B782D">
        <w:t>Quality Plan and Quality Procedures</w:t>
      </w:r>
      <w:bookmarkEnd w:id="22"/>
      <w:bookmarkEnd w:id="23"/>
    </w:p>
    <w:p w14:paraId="75F21EE5" w14:textId="77777777" w:rsidR="004B782D" w:rsidRPr="006367BB" w:rsidRDefault="004B782D" w:rsidP="004B782D">
      <w:pPr>
        <w:pStyle w:val="e1t"/>
      </w:pPr>
      <w:r w:rsidRPr="006367BB">
        <w:rPr>
          <w:b/>
        </w:rPr>
        <w:tab/>
      </w:r>
      <w:r w:rsidRPr="006367BB">
        <w:t>CONTRACTOR shall provide a quality plan and quality procedures if required as per EXHIBIT C – CONTRACT MILESTONES. CONTRACTOR’S quality plan and quality procedures shall follow the requirements as described in EXHIBIT E – SPECIFICATIONS.</w:t>
      </w:r>
    </w:p>
    <w:p w14:paraId="649835E5" w14:textId="77777777" w:rsidR="004B782D" w:rsidRPr="006367BB" w:rsidRDefault="004B782D" w:rsidP="004B782D">
      <w:pPr>
        <w:pStyle w:val="berschrift111"/>
      </w:pPr>
      <w:bookmarkStart w:id="24" w:name="_Toc34038402"/>
      <w:bookmarkStart w:id="25" w:name="_Toc54011977"/>
      <w:r w:rsidRPr="006367BB">
        <w:lastRenderedPageBreak/>
        <w:t>Quality Control and Inspection and Test Plans</w:t>
      </w:r>
      <w:bookmarkEnd w:id="24"/>
      <w:bookmarkEnd w:id="25"/>
    </w:p>
    <w:p w14:paraId="3E587206" w14:textId="77777777" w:rsidR="004B782D" w:rsidRPr="006367BB" w:rsidRDefault="004B782D" w:rsidP="004B782D">
      <w:pPr>
        <w:pStyle w:val="e1t"/>
      </w:pPr>
      <w:r w:rsidRPr="006367BB">
        <w:rPr>
          <w:b/>
        </w:rPr>
        <w:tab/>
      </w:r>
      <w:r w:rsidRPr="006367BB">
        <w:t>CONTRACTOR shall perform quality control of the WORK. CONTRACTOR’S quality control shall follow the requirements of the inspection and test plans as defined in EXHIBIT E – SPECIFICATIONS. COMPANY shall approve all inspection and test plan</w:t>
      </w:r>
      <w:r w:rsidR="008C150D">
        <w:t>s</w:t>
      </w:r>
      <w:r w:rsidRPr="006367BB">
        <w:t xml:space="preserve"> </w:t>
      </w:r>
      <w:r>
        <w:t>of CONTRACTOR.</w:t>
      </w:r>
    </w:p>
    <w:p w14:paraId="621B363B" w14:textId="77777777" w:rsidR="004B782D" w:rsidRPr="006367BB" w:rsidRDefault="004B782D" w:rsidP="004B782D">
      <w:pPr>
        <w:pStyle w:val="e1t"/>
      </w:pPr>
      <w:r w:rsidRPr="006367BB">
        <w:t>In case EXHIBIT E – SPECIFICATIONS do not define requirements for inspection and test plans, then CONTRACTOR shall submit inspection and test plans for the WORK. COMPANY shall approve all inspection and test plan</w:t>
      </w:r>
      <w:r>
        <w:t>s of CONTRACTOR.</w:t>
      </w:r>
    </w:p>
    <w:p w14:paraId="48FC5E68" w14:textId="77777777" w:rsidR="004B782D" w:rsidRPr="006367BB" w:rsidRDefault="004B782D" w:rsidP="004B782D">
      <w:pPr>
        <w:pStyle w:val="e1t"/>
      </w:pPr>
      <w:r w:rsidRPr="006367BB">
        <w:t xml:space="preserve">The inspection and test plans shall define in chronological sequence the tasks, </w:t>
      </w:r>
      <w:proofErr w:type="gramStart"/>
      <w:r w:rsidRPr="006367BB">
        <w:t>activities</w:t>
      </w:r>
      <w:proofErr w:type="gramEnd"/>
      <w:r w:rsidRPr="006367BB">
        <w:t xml:space="preserve"> and procedures to monitor and verify the quality of the WORK per discipline.</w:t>
      </w:r>
    </w:p>
    <w:p w14:paraId="14BEA7FB" w14:textId="77777777" w:rsidR="004B782D" w:rsidRPr="006367BB" w:rsidRDefault="004B782D" w:rsidP="004B782D">
      <w:pPr>
        <w:pStyle w:val="berschrift111"/>
      </w:pPr>
      <w:bookmarkStart w:id="26" w:name="_Toc34038403"/>
      <w:bookmarkStart w:id="27" w:name="_Toc54011978"/>
      <w:r w:rsidRPr="006367BB">
        <w:t>Quality Auditing</w:t>
      </w:r>
      <w:bookmarkEnd w:id="26"/>
      <w:bookmarkEnd w:id="27"/>
    </w:p>
    <w:p w14:paraId="713F06BF" w14:textId="77777777" w:rsidR="004B782D" w:rsidRPr="006367BB" w:rsidRDefault="004B782D" w:rsidP="004B782D">
      <w:pPr>
        <w:pStyle w:val="e1t"/>
      </w:pPr>
      <w:r w:rsidRPr="006367BB">
        <w:rPr>
          <w:b/>
        </w:rPr>
        <w:tab/>
      </w:r>
      <w:r w:rsidRPr="006367BB">
        <w:t>CONTRACTOR shall develop an audit plan related to the WORK. The audit plan shall define CONTRACTOR’S audit schedule to ensure that the WORK is executed in accordance with CONTRACTOR’S quality plan and inspection and test plans.</w:t>
      </w:r>
    </w:p>
    <w:p w14:paraId="19F2C0EE" w14:textId="77777777" w:rsidR="004B782D" w:rsidRPr="006367BB" w:rsidRDefault="004B782D" w:rsidP="004B782D">
      <w:pPr>
        <w:pStyle w:val="e1t"/>
      </w:pPr>
      <w:r w:rsidRPr="006367BB">
        <w:t>CONTRACTOR shall give notification to COMPANY within 14 (fourteen) DAYS prior to each audit. COMPANY will inform CONTRACTOR in case COMPANY intends to participate in an audit. In any case CONTRACTOR shall submit audit reports to COMPANY.</w:t>
      </w:r>
    </w:p>
    <w:p w14:paraId="10E02189" w14:textId="77777777" w:rsidR="004B782D" w:rsidRPr="006367BB" w:rsidRDefault="004B782D" w:rsidP="004B782D">
      <w:pPr>
        <w:pStyle w:val="berschrift111"/>
      </w:pPr>
      <w:bookmarkStart w:id="28" w:name="_Toc34038404"/>
      <w:bookmarkStart w:id="29" w:name="_Toc54011979"/>
      <w:r w:rsidRPr="006367BB">
        <w:t>Non-Conformity Management</w:t>
      </w:r>
      <w:bookmarkEnd w:id="28"/>
      <w:bookmarkEnd w:id="29"/>
    </w:p>
    <w:p w14:paraId="01734BA8" w14:textId="77777777" w:rsidR="004B782D" w:rsidRPr="006367BB" w:rsidRDefault="004B782D" w:rsidP="004B782D">
      <w:pPr>
        <w:pStyle w:val="e1t"/>
      </w:pPr>
      <w:r w:rsidRPr="006367BB">
        <w:t>In case EXHIBIT E – SPECIFICATIONS do not define requirements for NON-CONFORMITY management, each identified NON-CONFORMITY shall be individually evaluated and the corrective measures shall be agreed between COMPANY and CONTRACTOR.</w:t>
      </w:r>
    </w:p>
    <w:p w14:paraId="3F2A1910" w14:textId="77777777" w:rsidR="004B782D" w:rsidRPr="006367BB" w:rsidRDefault="004B782D" w:rsidP="004B782D">
      <w:pPr>
        <w:pStyle w:val="e1t"/>
      </w:pPr>
      <w:r w:rsidRPr="006367BB">
        <w:t xml:space="preserve">NON-CONFORMITIES shall be recorded, corrective measures shall be </w:t>
      </w:r>
      <w:r>
        <w:t xml:space="preserve">implemented and </w:t>
      </w:r>
      <w:r w:rsidRPr="006367BB">
        <w:t>documented, and each NON-CONFORMITY shall be officially closed by COMPANY.</w:t>
      </w:r>
    </w:p>
    <w:p w14:paraId="4D105B05" w14:textId="77777777" w:rsidR="004B782D" w:rsidRPr="006367BB" w:rsidRDefault="004B782D" w:rsidP="004B782D">
      <w:pPr>
        <w:pStyle w:val="berschrift111"/>
      </w:pPr>
      <w:bookmarkStart w:id="30" w:name="_Toc34038405"/>
      <w:bookmarkStart w:id="31" w:name="_Toc54011980"/>
      <w:r w:rsidRPr="006367BB">
        <w:t>Third Party Inspections and Audits</w:t>
      </w:r>
      <w:bookmarkEnd w:id="30"/>
      <w:bookmarkEnd w:id="31"/>
    </w:p>
    <w:p w14:paraId="0780BCD1" w14:textId="77777777" w:rsidR="004B782D" w:rsidRPr="006367BB" w:rsidRDefault="004B782D" w:rsidP="004B782D">
      <w:pPr>
        <w:pStyle w:val="e1t"/>
      </w:pPr>
      <w:r w:rsidRPr="006367BB">
        <w:t xml:space="preserve">In case COMPANY is subject to a </w:t>
      </w:r>
      <w:proofErr w:type="gramStart"/>
      <w:r w:rsidRPr="006367BB">
        <w:t>THIRD-PARTY inspections</w:t>
      </w:r>
      <w:proofErr w:type="gramEnd"/>
      <w:r w:rsidRPr="006367BB">
        <w:t xml:space="preserve"> and / or audits, CONTRACTOR shall provide any required documentation and qualified personnel to support COMPANY in such THIRD-PARTY inspections and / or audits.</w:t>
      </w:r>
    </w:p>
    <w:p w14:paraId="70D843E9" w14:textId="77777777" w:rsidR="004B782D" w:rsidRPr="006367BB" w:rsidRDefault="004B782D" w:rsidP="004B782D">
      <w:pPr>
        <w:pStyle w:val="berschrift111"/>
      </w:pPr>
      <w:bookmarkStart w:id="32" w:name="_Toc34038406"/>
      <w:bookmarkStart w:id="33" w:name="_Toc54011981"/>
      <w:bookmarkStart w:id="34" w:name="_Toc80614082"/>
      <w:r w:rsidRPr="006367BB">
        <w:lastRenderedPageBreak/>
        <w:t>Notification of Inspections</w:t>
      </w:r>
      <w:bookmarkEnd w:id="32"/>
      <w:bookmarkEnd w:id="33"/>
    </w:p>
    <w:p w14:paraId="33B2455F" w14:textId="77777777" w:rsidR="004B782D" w:rsidRPr="006367BB" w:rsidRDefault="004B782D" w:rsidP="004B782D">
      <w:pPr>
        <w:pStyle w:val="e1t"/>
      </w:pPr>
      <w:r w:rsidRPr="006367BB">
        <w:t>In case EXHIBIT E – SPECIFICATIONS do not define requirements for notifications of inspections, CONTRACTOR shall give a notification to COMPANY as defined in the kick-off meeting or as defined in a separate pre-inspection meeting.</w:t>
      </w:r>
    </w:p>
    <w:p w14:paraId="591C0D93" w14:textId="77777777" w:rsidR="004B782D" w:rsidRPr="006367BB" w:rsidRDefault="004B782D" w:rsidP="004B782D">
      <w:pPr>
        <w:pStyle w:val="berschrift11"/>
      </w:pPr>
      <w:bookmarkStart w:id="35" w:name="_Toc34038407"/>
      <w:bookmarkStart w:id="36" w:name="_Toc54011982"/>
      <w:bookmarkEnd w:id="34"/>
      <w:r w:rsidRPr="006367BB">
        <w:t>Site Organisation</w:t>
      </w:r>
      <w:bookmarkEnd w:id="35"/>
      <w:bookmarkEnd w:id="36"/>
    </w:p>
    <w:p w14:paraId="2441A5DB" w14:textId="77777777" w:rsidR="004B782D" w:rsidRPr="004B782D" w:rsidRDefault="004B782D" w:rsidP="004B782D">
      <w:pPr>
        <w:pStyle w:val="berschrift111"/>
      </w:pPr>
      <w:bookmarkStart w:id="37" w:name="_Toc34038408"/>
      <w:bookmarkStart w:id="38" w:name="_Toc54011983"/>
      <w:r w:rsidRPr="004B782D">
        <w:t>Site Mobilisation</w:t>
      </w:r>
      <w:bookmarkEnd w:id="37"/>
      <w:bookmarkEnd w:id="38"/>
    </w:p>
    <w:p w14:paraId="05849A27" w14:textId="77777777" w:rsidR="004B782D" w:rsidRPr="006367BB" w:rsidRDefault="004B782D" w:rsidP="004B782D">
      <w:pPr>
        <w:pStyle w:val="e1t"/>
      </w:pPr>
      <w:r w:rsidRPr="006367BB">
        <w:t>CONTRACTOR shall perform all mobilisation activities in accordance with the mobilisation schedule to be developed by CONTRACTOR in accordance with EXHIBIT C – CONTRACT MILESTONES.</w:t>
      </w:r>
    </w:p>
    <w:p w14:paraId="4B1A8A9B" w14:textId="77777777" w:rsidR="004B782D" w:rsidRPr="006367BB" w:rsidRDefault="004B782D" w:rsidP="004B782D">
      <w:pPr>
        <w:pStyle w:val="berschrift111"/>
      </w:pPr>
      <w:bookmarkStart w:id="39" w:name="_Toc34038409"/>
      <w:bookmarkStart w:id="40" w:name="_Toc54011984"/>
      <w:r w:rsidRPr="006367BB">
        <w:t>Site Coordination</w:t>
      </w:r>
      <w:bookmarkEnd w:id="39"/>
      <w:bookmarkEnd w:id="40"/>
    </w:p>
    <w:p w14:paraId="54443E3D" w14:textId="77777777" w:rsidR="004B782D" w:rsidRPr="006367BB" w:rsidRDefault="004B782D" w:rsidP="004B782D">
      <w:pPr>
        <w:pStyle w:val="e1t"/>
      </w:pPr>
      <w:r w:rsidRPr="006367BB">
        <w:t>CONTRACTOR shall be responsible for all coordination activities with COMPANY</w:t>
      </w:r>
      <w:r w:rsidR="004E0506">
        <w:t xml:space="preserve"> GROUP</w:t>
      </w:r>
      <w:r w:rsidRPr="006367BB">
        <w:t>, SUBCONTRACTOR’S, THIRD-PARTIES, authorities, etc. required for the execution of the WORK.</w:t>
      </w:r>
    </w:p>
    <w:p w14:paraId="59149382" w14:textId="77777777" w:rsidR="004B782D" w:rsidRPr="006367BB" w:rsidRDefault="004B782D" w:rsidP="004B782D">
      <w:pPr>
        <w:pStyle w:val="berschrift111"/>
      </w:pPr>
      <w:bookmarkStart w:id="41" w:name="_Toc34038410"/>
      <w:bookmarkStart w:id="42" w:name="_Toc54011985"/>
      <w:r w:rsidRPr="006367BB">
        <w:t>Site Management</w:t>
      </w:r>
      <w:bookmarkEnd w:id="41"/>
      <w:bookmarkEnd w:id="42"/>
    </w:p>
    <w:p w14:paraId="056BCAE8" w14:textId="77777777" w:rsidR="004B782D" w:rsidRPr="006367BB" w:rsidRDefault="004B782D" w:rsidP="004B782D">
      <w:pPr>
        <w:pStyle w:val="e1t"/>
      </w:pPr>
      <w:r w:rsidRPr="006367BB">
        <w:t xml:space="preserve">CONTRACTOR shall establish and maintain an experienced organisation on SITE which is capable to control, coordinate and administer the WORK until COMPLETION OF THE WORKS has been achieved. </w:t>
      </w:r>
    </w:p>
    <w:p w14:paraId="1353D03F" w14:textId="77777777" w:rsidR="004B782D" w:rsidRPr="006367BB" w:rsidRDefault="004B782D" w:rsidP="004B782D">
      <w:pPr>
        <w:pStyle w:val="berschrift111"/>
      </w:pPr>
      <w:bookmarkStart w:id="43" w:name="_Toc225219922"/>
      <w:bookmarkStart w:id="44" w:name="_Toc225219923"/>
      <w:bookmarkStart w:id="45" w:name="_Toc34038411"/>
      <w:bookmarkStart w:id="46" w:name="_Toc54011986"/>
      <w:bookmarkEnd w:id="43"/>
      <w:bookmarkEnd w:id="44"/>
      <w:r w:rsidRPr="006367BB">
        <w:t>Site Cleanliness</w:t>
      </w:r>
      <w:bookmarkEnd w:id="45"/>
      <w:bookmarkEnd w:id="46"/>
    </w:p>
    <w:p w14:paraId="1168A993" w14:textId="77777777" w:rsidR="004B782D" w:rsidRPr="006367BB" w:rsidRDefault="004B782D" w:rsidP="004B782D">
      <w:pPr>
        <w:pStyle w:val="e1t"/>
      </w:pPr>
      <w:r w:rsidRPr="006367BB">
        <w:t xml:space="preserve">CONTRACTOR shall ensure that all areas where WORK is being performed are clean, </w:t>
      </w:r>
      <w:proofErr w:type="gramStart"/>
      <w:r w:rsidRPr="006367BB">
        <w:t>tidy</w:t>
      </w:r>
      <w:proofErr w:type="gramEnd"/>
      <w:r w:rsidRPr="006367BB">
        <w:t xml:space="preserve"> and safe. Work areas must be kept free from waste material. Waste material shall be removed by CONTRACTOR using proper containers for the disposal and storage.</w:t>
      </w:r>
    </w:p>
    <w:p w14:paraId="773E3814" w14:textId="77777777" w:rsidR="004B782D" w:rsidRPr="006367BB" w:rsidRDefault="004B782D" w:rsidP="004B782D">
      <w:pPr>
        <w:pStyle w:val="e1t"/>
      </w:pPr>
      <w:r w:rsidRPr="006367BB">
        <w:t>CONTRACTOR shall ensure that COMPANY'S owned scrap and / or surplus material is collected and handed over to COMPANY.</w:t>
      </w:r>
    </w:p>
    <w:p w14:paraId="28FA42A4" w14:textId="77777777" w:rsidR="004B782D" w:rsidRPr="006367BB" w:rsidRDefault="004B782D" w:rsidP="004B782D">
      <w:pPr>
        <w:pStyle w:val="e1t"/>
      </w:pPr>
      <w:r w:rsidRPr="006367BB">
        <w:t xml:space="preserve">CONTRACTOR shall return the SITE to COMPANY in a clean, </w:t>
      </w:r>
      <w:proofErr w:type="gramStart"/>
      <w:r w:rsidRPr="006367BB">
        <w:t>tidy</w:t>
      </w:r>
      <w:proofErr w:type="gramEnd"/>
      <w:r w:rsidRPr="006367BB">
        <w:t xml:space="preserve"> and safe condition.</w:t>
      </w:r>
    </w:p>
    <w:p w14:paraId="23DB4C4C" w14:textId="77777777" w:rsidR="00C10675" w:rsidRPr="006367BB" w:rsidRDefault="00C10675" w:rsidP="00C10675">
      <w:pPr>
        <w:pStyle w:val="berschrift11"/>
      </w:pPr>
      <w:bookmarkStart w:id="47" w:name="_Toc34038412"/>
      <w:bookmarkStart w:id="48" w:name="_Toc54011987"/>
      <w:r w:rsidRPr="006367BB">
        <w:lastRenderedPageBreak/>
        <w:t>Resources</w:t>
      </w:r>
      <w:bookmarkEnd w:id="47"/>
      <w:bookmarkEnd w:id="48"/>
    </w:p>
    <w:p w14:paraId="2F0AB45C" w14:textId="77777777" w:rsidR="00C10675" w:rsidRPr="006367BB" w:rsidRDefault="00C10675" w:rsidP="00C10675">
      <w:pPr>
        <w:pStyle w:val="berschrift111"/>
      </w:pPr>
      <w:bookmarkStart w:id="49" w:name="_Toc34038413"/>
      <w:bookmarkStart w:id="50" w:name="_Toc54011988"/>
      <w:r w:rsidRPr="006367BB">
        <w:t>Direct and Indirect Personnel</w:t>
      </w:r>
      <w:bookmarkEnd w:id="49"/>
      <w:bookmarkEnd w:id="50"/>
    </w:p>
    <w:p w14:paraId="48B60277" w14:textId="77777777" w:rsidR="00C10675" w:rsidRPr="006367BB" w:rsidRDefault="00C10675" w:rsidP="00C10675">
      <w:pPr>
        <w:pStyle w:val="e1t"/>
      </w:pPr>
      <w:r w:rsidRPr="006367BB">
        <w:t xml:space="preserve">CONTRACTOR’S DIRECT PERSONNEL and INDIRECT PERSONNEL shall be skilled, experienced, professional, </w:t>
      </w:r>
      <w:proofErr w:type="gramStart"/>
      <w:r w:rsidRPr="006367BB">
        <w:t>capable</w:t>
      </w:r>
      <w:proofErr w:type="gramEnd"/>
      <w:r w:rsidRPr="006367BB">
        <w:t xml:space="preserve"> and qualified for the execution of the WORKS. CONTRACTOR shall ensure to have sufficient personnel available to cover for VARIATION ORDERS.</w:t>
      </w:r>
    </w:p>
    <w:p w14:paraId="09896F4B" w14:textId="77777777" w:rsidR="00C10675" w:rsidRPr="006367BB" w:rsidRDefault="00C10675" w:rsidP="00C10675">
      <w:pPr>
        <w:pStyle w:val="berschrift111"/>
      </w:pPr>
      <w:bookmarkStart w:id="51" w:name="_Toc34038414"/>
      <w:bookmarkStart w:id="52" w:name="_Toc54011989"/>
      <w:r w:rsidRPr="006367BB">
        <w:t>Construction Equipment</w:t>
      </w:r>
      <w:bookmarkEnd w:id="51"/>
      <w:bookmarkEnd w:id="52"/>
    </w:p>
    <w:p w14:paraId="787F3E79" w14:textId="77777777" w:rsidR="00C10675" w:rsidRPr="006367BB" w:rsidRDefault="00C10675" w:rsidP="00C10675">
      <w:pPr>
        <w:pStyle w:val="e1t"/>
      </w:pPr>
      <w:r w:rsidRPr="006367BB">
        <w:t>CONTRACTOR shall provide suitable and well-maintained WORKING EQUIPMENT in sufficient quality and quantity to execute the WORK including VARIATION ORDERS.</w:t>
      </w:r>
    </w:p>
    <w:p w14:paraId="448CAAEF" w14:textId="77777777" w:rsidR="00C10675" w:rsidRPr="006367BB" w:rsidRDefault="00C10675" w:rsidP="00C10675">
      <w:pPr>
        <w:pStyle w:val="berschrift111"/>
      </w:pPr>
      <w:bookmarkStart w:id="53" w:name="_Toc3383446"/>
      <w:bookmarkStart w:id="54" w:name="_Toc34038415"/>
      <w:bookmarkStart w:id="55" w:name="_Toc54011990"/>
      <w:r w:rsidRPr="006367BB">
        <w:t>Construction Consumables</w:t>
      </w:r>
      <w:bookmarkEnd w:id="53"/>
      <w:bookmarkEnd w:id="54"/>
      <w:bookmarkEnd w:id="55"/>
    </w:p>
    <w:p w14:paraId="638659C8" w14:textId="77777777" w:rsidR="00C10675" w:rsidRPr="006367BB" w:rsidRDefault="00C10675" w:rsidP="00C10675">
      <w:pPr>
        <w:pStyle w:val="e1t"/>
      </w:pPr>
      <w:r w:rsidRPr="006367BB">
        <w:t>As part of the WORKING EQUIPMENT CONTRACTOR shall provide all consumables required by its personnel and / or the personnel of its SUBCONTRACTORS to complete the WORK.</w:t>
      </w:r>
    </w:p>
    <w:p w14:paraId="342F2805" w14:textId="77777777" w:rsidR="00C10675" w:rsidRPr="006367BB" w:rsidRDefault="00C10675" w:rsidP="00C10675">
      <w:pPr>
        <w:pStyle w:val="berschrift11"/>
      </w:pPr>
      <w:bookmarkStart w:id="56" w:name="_Toc34038416"/>
      <w:bookmarkStart w:id="57" w:name="_Toc54011991"/>
      <w:r w:rsidRPr="006367BB">
        <w:t>Information Technology Systems and Tools</w:t>
      </w:r>
      <w:bookmarkEnd w:id="56"/>
      <w:bookmarkEnd w:id="57"/>
    </w:p>
    <w:p w14:paraId="101F23E8" w14:textId="77777777" w:rsidR="00C10675" w:rsidRPr="006367BB" w:rsidRDefault="00C10675" w:rsidP="00C10675">
      <w:pPr>
        <w:pStyle w:val="berschrift111"/>
      </w:pPr>
      <w:bookmarkStart w:id="58" w:name="_Toc34038417"/>
      <w:bookmarkStart w:id="59" w:name="_Toc54011992"/>
      <w:r w:rsidRPr="006367BB">
        <w:t>General</w:t>
      </w:r>
      <w:bookmarkEnd w:id="58"/>
      <w:bookmarkEnd w:id="59"/>
    </w:p>
    <w:p w14:paraId="15B137D4" w14:textId="77777777" w:rsidR="00C10675" w:rsidRPr="006367BB" w:rsidRDefault="00C10675" w:rsidP="00C10675">
      <w:pPr>
        <w:pStyle w:val="e1t"/>
      </w:pPr>
      <w:r w:rsidRPr="006367BB">
        <w:t xml:space="preserve">CONTRACTOR shall provide, </w:t>
      </w:r>
      <w:proofErr w:type="gramStart"/>
      <w:r w:rsidRPr="006367BB">
        <w:t>maintain</w:t>
      </w:r>
      <w:proofErr w:type="gramEnd"/>
      <w:r w:rsidRPr="006367BB">
        <w:t xml:space="preserve"> and operate all required IT systems and tools such as hardware, software, other IT related items to complete the WORK.</w:t>
      </w:r>
    </w:p>
    <w:p w14:paraId="4AB76A80" w14:textId="77777777" w:rsidR="00C10675" w:rsidRPr="006367BB" w:rsidRDefault="00C10675" w:rsidP="00C10675">
      <w:pPr>
        <w:pStyle w:val="e1t"/>
      </w:pPr>
      <w:r w:rsidRPr="006367BB">
        <w:t xml:space="preserve">CONTRACTOR shall specify, establish </w:t>
      </w:r>
      <w:r w:rsidR="00252831">
        <w:t xml:space="preserve">maintain </w:t>
      </w:r>
      <w:r w:rsidRPr="006367BB">
        <w:t>and operate all necessary IT systems for efficient data processing, sharing and exchange with systems and tools used by COMPANY.</w:t>
      </w:r>
    </w:p>
    <w:p w14:paraId="797D89F6" w14:textId="77777777" w:rsidR="00C10675" w:rsidRPr="006367BB" w:rsidRDefault="00C10675" w:rsidP="00C10675">
      <w:pPr>
        <w:pStyle w:val="berschrift111"/>
      </w:pPr>
      <w:bookmarkStart w:id="60" w:name="_Toc34038418"/>
      <w:bookmarkStart w:id="61" w:name="_Toc54011993"/>
      <w:r w:rsidRPr="006367BB">
        <w:t>IT tools used by Company</w:t>
      </w:r>
      <w:bookmarkEnd w:id="60"/>
      <w:bookmarkEnd w:id="61"/>
    </w:p>
    <w:p w14:paraId="60229DEC" w14:textId="77777777" w:rsidR="00C10675" w:rsidRPr="006367BB" w:rsidRDefault="00C10675" w:rsidP="00C10675">
      <w:pPr>
        <w:pStyle w:val="e1t"/>
      </w:pPr>
      <w:r w:rsidRPr="006367BB">
        <w:t xml:space="preserve">COMPANY will use Smart Plant 3D as well as Smart Plant Design Review, Smart Plan Review, MicroStation, Navis Works and </w:t>
      </w:r>
      <w:proofErr w:type="spellStart"/>
      <w:r w:rsidRPr="006367BB">
        <w:t>Sigraph</w:t>
      </w:r>
      <w:proofErr w:type="spellEnd"/>
      <w:r w:rsidRPr="006367BB">
        <w:t xml:space="preserve"> for engineering, modelling, visualisation, plot plans and layouts. In addition, COMPANY will use Intergraph PDS 2D and </w:t>
      </w:r>
      <w:proofErr w:type="spellStart"/>
      <w:r w:rsidRPr="006367BB">
        <w:t>SmartPlant</w:t>
      </w:r>
      <w:proofErr w:type="spellEnd"/>
      <w:r w:rsidRPr="006367BB">
        <w:t xml:space="preserve"> Explorer for creating intelligent P&amp;ID’s.</w:t>
      </w:r>
      <w:r w:rsidR="00252831">
        <w:t xml:space="preserve"> Further, COMPANY will use Universal Plant Viewer for 3D / 4D visualisation and the construction management system as platform to manage and control the construction activities.</w:t>
      </w:r>
    </w:p>
    <w:p w14:paraId="2B1154CE" w14:textId="77777777" w:rsidR="00C10675" w:rsidRPr="006367BB" w:rsidRDefault="00C10675" w:rsidP="00C10675">
      <w:pPr>
        <w:pStyle w:val="berschrift111"/>
      </w:pPr>
      <w:bookmarkStart w:id="62" w:name="_Toc34038419"/>
      <w:bookmarkStart w:id="63" w:name="_Toc54011994"/>
      <w:r w:rsidRPr="006367BB">
        <w:lastRenderedPageBreak/>
        <w:t>IT tools to be used by Contractor</w:t>
      </w:r>
      <w:bookmarkEnd w:id="62"/>
      <w:bookmarkEnd w:id="63"/>
    </w:p>
    <w:p w14:paraId="52EF3628" w14:textId="77777777" w:rsidR="00C10675" w:rsidRDefault="00C10675" w:rsidP="00C10675">
      <w:pPr>
        <w:pStyle w:val="e1t"/>
      </w:pPr>
      <w:r w:rsidRPr="006367BB">
        <w:t xml:space="preserve">In addition to the systems used by CONTRACTOR, CONTRACTOR must ensure to constantly operate, </w:t>
      </w:r>
      <w:proofErr w:type="gramStart"/>
      <w:r w:rsidRPr="006367BB">
        <w:t>maintain</w:t>
      </w:r>
      <w:proofErr w:type="gramEnd"/>
      <w:r w:rsidRPr="006367BB">
        <w:t xml:space="preserve"> and update the following systems provided by COMPANY to CONTRACTOR free of charge:</w:t>
      </w:r>
    </w:p>
    <w:p w14:paraId="3DFD75C5" w14:textId="77777777" w:rsidR="00C10675" w:rsidRPr="00AF1DA7" w:rsidRDefault="00C10675" w:rsidP="001D733C">
      <w:pPr>
        <w:pStyle w:val="Heading4"/>
      </w:pPr>
      <w:r w:rsidRPr="00AF1DA7">
        <w:t>Virtual Interchange Platform</w:t>
      </w:r>
    </w:p>
    <w:p w14:paraId="3F9BED38" w14:textId="77777777" w:rsidR="00555B37" w:rsidRPr="004F75E6" w:rsidRDefault="00555B37" w:rsidP="004F75E6">
      <w:pPr>
        <w:pStyle w:val="e1t"/>
      </w:pPr>
      <w:r w:rsidRPr="004F75E6">
        <w:t>COMPANY and CONTRACTOR will use the virtual interchange platform (internet-based project information exchange platform) for document transfer to and from CONTRACTOR.</w:t>
      </w:r>
    </w:p>
    <w:p w14:paraId="5BE85156" w14:textId="77777777" w:rsidR="00555B37" w:rsidRPr="001D733C" w:rsidRDefault="00555B37" w:rsidP="001D733C">
      <w:pPr>
        <w:pStyle w:val="Heading4"/>
      </w:pPr>
      <w:r w:rsidRPr="001D733C">
        <w:t>Construction Management System</w:t>
      </w:r>
    </w:p>
    <w:p w14:paraId="7A8541D5" w14:textId="77777777" w:rsidR="00555B37" w:rsidRPr="006367BB" w:rsidRDefault="00555B37" w:rsidP="007F47D2">
      <w:pPr>
        <w:pStyle w:val="e1t"/>
      </w:pPr>
      <w:r w:rsidRPr="006367BB">
        <w:t>COMPANY</w:t>
      </w:r>
      <w:r w:rsidR="00FD075F">
        <w:t>’S</w:t>
      </w:r>
      <w:r w:rsidRPr="006367BB">
        <w:t xml:space="preserve"> construction management system consists of the following modules, which CONTRACTOR is required to update with its data and information.</w:t>
      </w:r>
    </w:p>
    <w:p w14:paraId="653B704D" w14:textId="77777777" w:rsidR="00555B37" w:rsidRPr="006367BB" w:rsidRDefault="00555B37" w:rsidP="007F47D2">
      <w:pPr>
        <w:pStyle w:val="e1t"/>
      </w:pPr>
      <w:r w:rsidRPr="006367BB">
        <w:t>Module 1: Material Management</w:t>
      </w:r>
    </w:p>
    <w:p w14:paraId="345037C7" w14:textId="77777777" w:rsidR="00555B37" w:rsidRPr="006367BB" w:rsidRDefault="00555B37" w:rsidP="007F47D2">
      <w:pPr>
        <w:pStyle w:val="e1t"/>
      </w:pPr>
      <w:r w:rsidRPr="006367BB">
        <w:t>Module 2: Control of Material Flow</w:t>
      </w:r>
    </w:p>
    <w:p w14:paraId="0478A629" w14:textId="77777777" w:rsidR="00555B37" w:rsidRPr="006367BB" w:rsidRDefault="00555B37" w:rsidP="007F47D2">
      <w:pPr>
        <w:pStyle w:val="e1t"/>
      </w:pPr>
      <w:r w:rsidRPr="006367BB">
        <w:t>Module 3: Progress</w:t>
      </w:r>
      <w:r w:rsidR="00B3417E">
        <w:t xml:space="preserve"> and Status Control</w:t>
      </w:r>
    </w:p>
    <w:p w14:paraId="238B36B5" w14:textId="77777777" w:rsidR="00555B37" w:rsidRPr="006367BB" w:rsidRDefault="00555B37" w:rsidP="007F47D2">
      <w:pPr>
        <w:pStyle w:val="e1t"/>
      </w:pPr>
      <w:r w:rsidRPr="006367BB">
        <w:t>Module 4: Test Circuit Management</w:t>
      </w:r>
    </w:p>
    <w:p w14:paraId="2EBE7FFE" w14:textId="77777777" w:rsidR="00555B37" w:rsidRPr="006367BB" w:rsidRDefault="00555B37" w:rsidP="007F47D2">
      <w:pPr>
        <w:pStyle w:val="e1t"/>
      </w:pPr>
      <w:r w:rsidRPr="006367BB">
        <w:t>Module 5: Welding</w:t>
      </w:r>
      <w:r w:rsidR="00B3417E">
        <w:t>, W</w:t>
      </w:r>
      <w:r w:rsidRPr="006367BB">
        <w:t xml:space="preserve">elders </w:t>
      </w:r>
      <w:r w:rsidR="00B3417E">
        <w:t xml:space="preserve">and Testers </w:t>
      </w:r>
      <w:r w:rsidRPr="006367BB">
        <w:t>Management</w:t>
      </w:r>
    </w:p>
    <w:p w14:paraId="5D40FCA0" w14:textId="77777777" w:rsidR="00555B37" w:rsidRPr="006367BB" w:rsidRDefault="00555B37" w:rsidP="007F47D2">
      <w:pPr>
        <w:pStyle w:val="e1t"/>
      </w:pPr>
      <w:r w:rsidRPr="006367BB">
        <w:t xml:space="preserve">Module 6: </w:t>
      </w:r>
      <w:r w:rsidR="00B3417E">
        <w:t>Inspection, Completion and Punch Item Management</w:t>
      </w:r>
    </w:p>
    <w:p w14:paraId="21287FA9" w14:textId="77777777" w:rsidR="00555B37" w:rsidRDefault="00555B37" w:rsidP="007F47D2">
      <w:pPr>
        <w:pStyle w:val="e1t"/>
      </w:pPr>
      <w:r w:rsidRPr="006367BB">
        <w:t xml:space="preserve">Module 7: </w:t>
      </w:r>
      <w:r w:rsidR="00B3417E">
        <w:t>4D Visualisation</w:t>
      </w:r>
    </w:p>
    <w:p w14:paraId="29B641B3" w14:textId="77777777" w:rsidR="00555B37" w:rsidRDefault="00555B37" w:rsidP="007F47D2">
      <w:pPr>
        <w:pStyle w:val="e1t"/>
      </w:pPr>
      <w:r w:rsidRPr="006367BB">
        <w:t xml:space="preserve">COMPANY and CONTRACTOR </w:t>
      </w:r>
      <w:r>
        <w:t xml:space="preserve">shall </w:t>
      </w:r>
      <w:r w:rsidRPr="006367BB">
        <w:t>agree the</w:t>
      </w:r>
      <w:r>
        <w:t xml:space="preserve"> extent of the modules required for the WORK as well as the </w:t>
      </w:r>
      <w:r w:rsidRPr="006367BB">
        <w:t>training requirements for CONTRACTOR’S personnel. If not agreed otherwise, such training shall take place at SITE. Each PARTY shall bear its cost related hereto.</w:t>
      </w:r>
    </w:p>
    <w:p w14:paraId="5003388F" w14:textId="77777777" w:rsidR="00555B37" w:rsidRPr="006367BB" w:rsidRDefault="00555B37" w:rsidP="007F47D2">
      <w:pPr>
        <w:pStyle w:val="e1t"/>
        <w:rPr>
          <w:b/>
        </w:rPr>
      </w:pPr>
      <w:r w:rsidRPr="006367BB">
        <w:t>In case CONTRACTOR intends to use its own systems, COMPANY'S written approval will be required.</w:t>
      </w:r>
    </w:p>
    <w:p w14:paraId="269D9932" w14:textId="77777777" w:rsidR="00555B37" w:rsidRPr="006367BB" w:rsidRDefault="00555B37" w:rsidP="00555B37">
      <w:pPr>
        <w:pStyle w:val="berschrift11"/>
      </w:pPr>
      <w:bookmarkStart w:id="64" w:name="_Toc34038420"/>
      <w:bookmarkStart w:id="65" w:name="_Toc54011995"/>
      <w:r w:rsidRPr="006367BB">
        <w:t>Project Control</w:t>
      </w:r>
      <w:bookmarkEnd w:id="64"/>
      <w:bookmarkEnd w:id="65"/>
    </w:p>
    <w:p w14:paraId="070AE570" w14:textId="77777777" w:rsidR="00555B37" w:rsidRPr="006367BB" w:rsidRDefault="00555B37" w:rsidP="00555B37">
      <w:pPr>
        <w:pStyle w:val="e1t"/>
      </w:pPr>
      <w:r w:rsidRPr="006367BB">
        <w:t>CONTRACTOR shall provide and maintain a project control system to fulfil the reporting requirements of COMPANY as defined in EXHIBIT D – ADMINISTRATION REQUIREMENTS.</w:t>
      </w:r>
    </w:p>
    <w:p w14:paraId="4810BE19" w14:textId="77777777" w:rsidR="00555B37" w:rsidRPr="006367BB" w:rsidRDefault="00555B37" w:rsidP="00555B37">
      <w:pPr>
        <w:pStyle w:val="berschrift11"/>
      </w:pPr>
      <w:bookmarkStart w:id="66" w:name="_Toc34038421"/>
      <w:bookmarkStart w:id="67" w:name="_Toc54011996"/>
      <w:r w:rsidRPr="006367BB">
        <w:lastRenderedPageBreak/>
        <w:t>Procurement</w:t>
      </w:r>
      <w:bookmarkEnd w:id="66"/>
      <w:bookmarkEnd w:id="67"/>
    </w:p>
    <w:p w14:paraId="455998B4" w14:textId="77777777" w:rsidR="00555B37" w:rsidRPr="006367BB" w:rsidRDefault="00555B37" w:rsidP="00555B37">
      <w:pPr>
        <w:pStyle w:val="e1t"/>
      </w:pPr>
      <w:r w:rsidRPr="006367BB">
        <w:t>CONTRACTOR shall establish a procurement organisation and perform all procurement activities necessary to complete the WORK. CONTRACTOR shall prepare and maintain a subcontracting and procurement plan as required in EXHIBIT C – CON</w:t>
      </w:r>
      <w:r>
        <w:t>T</w:t>
      </w:r>
      <w:r w:rsidRPr="006367BB">
        <w:t xml:space="preserve">RACT MILESTONES which shall summarize all SUBCONTRACTS and purchase orders for services, </w:t>
      </w:r>
      <w:proofErr w:type="gramStart"/>
      <w:r w:rsidRPr="006367BB">
        <w:t>equipment</w:t>
      </w:r>
      <w:proofErr w:type="gramEnd"/>
      <w:r w:rsidRPr="006367BB">
        <w:t xml:space="preserve"> and material to be provided by CONTRACTOR.</w:t>
      </w:r>
    </w:p>
    <w:p w14:paraId="19440025" w14:textId="77777777" w:rsidR="00555B37" w:rsidRPr="006367BB" w:rsidRDefault="00555B37" w:rsidP="00555B37">
      <w:pPr>
        <w:pStyle w:val="e1t"/>
      </w:pPr>
      <w:r w:rsidRPr="006367BB">
        <w:t xml:space="preserve">CONTRACTOR shall perform expediting activities including field expediting to ensure that SUBCONTRACTORS, </w:t>
      </w:r>
      <w:proofErr w:type="gramStart"/>
      <w:r w:rsidRPr="006367BB">
        <w:t>vendors</w:t>
      </w:r>
      <w:proofErr w:type="gramEnd"/>
      <w:r w:rsidRPr="006367BB">
        <w:t xml:space="preserve"> and suppliers do comply with their delivery obligations. CONTRACTOR shall maintain expediting reports, which shall be made available to COMPANY upon request.</w:t>
      </w:r>
    </w:p>
    <w:p w14:paraId="60C63B3E" w14:textId="77777777" w:rsidR="00555B37" w:rsidRPr="006367BB" w:rsidRDefault="00555B37" w:rsidP="00555B37">
      <w:pPr>
        <w:pStyle w:val="e1t"/>
      </w:pPr>
      <w:r w:rsidRPr="006367BB">
        <w:t xml:space="preserve">To ensure that SUBCONTRACTORS, </w:t>
      </w:r>
      <w:proofErr w:type="gramStart"/>
      <w:r w:rsidRPr="006367BB">
        <w:t>vendors</w:t>
      </w:r>
      <w:proofErr w:type="gramEnd"/>
      <w:r w:rsidRPr="006367BB">
        <w:t xml:space="preserve"> and suppliers comply with quality obligations, CONTRACTOR shall implement a quality control system and prepare and maintain quality control reports. CONTRACTOR shall make available such reports to COMPANY upon request.</w:t>
      </w:r>
    </w:p>
    <w:p w14:paraId="2FDBB562" w14:textId="77777777" w:rsidR="00555B37" w:rsidRPr="006367BB" w:rsidRDefault="00555B37" w:rsidP="00555B37">
      <w:pPr>
        <w:pStyle w:val="e1t"/>
      </w:pPr>
      <w:r w:rsidRPr="006367BB">
        <w:t>CONTRACTOR</w:t>
      </w:r>
      <w:r>
        <w:t>’S</w:t>
      </w:r>
      <w:r w:rsidRPr="006367BB">
        <w:t xml:space="preserve"> procurement activities shall furthermore include all necessary transport and offloading activities as well as material management.</w:t>
      </w:r>
    </w:p>
    <w:p w14:paraId="1ACA2DBF" w14:textId="77777777" w:rsidR="00555B37" w:rsidRPr="006367BB" w:rsidRDefault="00555B37" w:rsidP="00555B37">
      <w:pPr>
        <w:pStyle w:val="e1t"/>
      </w:pPr>
      <w:r w:rsidRPr="006367BB">
        <w:t xml:space="preserve">COMPANY is entitled to request unpriced copies of SUBCONTRACTS and purchase orders. In case COMPANY compensates CONTRACTOR on a reimbursable or </w:t>
      </w:r>
      <w:proofErr w:type="gramStart"/>
      <w:r w:rsidRPr="006367BB">
        <w:t>cost p</w:t>
      </w:r>
      <w:r>
        <w:t>l</w:t>
      </w:r>
      <w:r w:rsidRPr="006367BB">
        <w:t>us</w:t>
      </w:r>
      <w:proofErr w:type="gramEnd"/>
      <w:r w:rsidRPr="006367BB">
        <w:t xml:space="preserve"> fee basis for SUBCONTRACTS or purchase orders, then COMPANY is entitled to request priced copies. </w:t>
      </w:r>
    </w:p>
    <w:p w14:paraId="5949B441" w14:textId="77777777" w:rsidR="00555B37" w:rsidRDefault="00555B37" w:rsidP="00555B37">
      <w:pPr>
        <w:pStyle w:val="berschrift11"/>
      </w:pPr>
      <w:bookmarkStart w:id="68" w:name="_Toc34038422"/>
      <w:bookmarkStart w:id="69" w:name="_Toc54011997"/>
      <w:bookmarkStart w:id="70" w:name="_Hlk28001687"/>
      <w:r w:rsidRPr="006367BB">
        <w:t>Construction Engineering</w:t>
      </w:r>
      <w:bookmarkEnd w:id="68"/>
      <w:bookmarkEnd w:id="69"/>
    </w:p>
    <w:p w14:paraId="7B950078" w14:textId="77777777" w:rsidR="00555B37" w:rsidRPr="006367BB" w:rsidRDefault="00555B37" w:rsidP="00555B37">
      <w:pPr>
        <w:pStyle w:val="berschrift111"/>
      </w:pPr>
      <w:bookmarkStart w:id="71" w:name="_Toc34038423"/>
      <w:bookmarkStart w:id="72" w:name="_Toc54011998"/>
      <w:bookmarkEnd w:id="70"/>
      <w:r w:rsidRPr="006367BB">
        <w:t>Temporary Works</w:t>
      </w:r>
      <w:bookmarkEnd w:id="71"/>
      <w:bookmarkEnd w:id="72"/>
    </w:p>
    <w:p w14:paraId="1E3FFA26" w14:textId="77777777" w:rsidR="00555B37" w:rsidRPr="006367BB" w:rsidRDefault="00555B37" w:rsidP="00555B37">
      <w:pPr>
        <w:pStyle w:val="e1t"/>
      </w:pPr>
      <w:r w:rsidRPr="006367BB">
        <w:t xml:space="preserve">CONTRACTOR shall perform all CONSTRUCTION ENGINEERING necessary for the TEMPORARY WORKS including but not limited to temporary access and walkway systems, barricading, scaffolding, stairways, ladders, temporary lifts and cranes, stair towers, platforms, weather protection, safety and fire-fighting equipment, temporary </w:t>
      </w:r>
      <w:proofErr w:type="gramStart"/>
      <w:r w:rsidRPr="006367BB">
        <w:t>offices</w:t>
      </w:r>
      <w:proofErr w:type="gramEnd"/>
      <w:r w:rsidRPr="006367BB">
        <w:t xml:space="preserve"> and warehouse facilities on SITE. </w:t>
      </w:r>
    </w:p>
    <w:p w14:paraId="176C55B4" w14:textId="77777777" w:rsidR="00555B37" w:rsidRPr="006367BB" w:rsidRDefault="00555B37" w:rsidP="00555B37">
      <w:pPr>
        <w:pStyle w:val="berschrift111"/>
      </w:pPr>
      <w:bookmarkStart w:id="73" w:name="_Toc34038424"/>
      <w:bookmarkStart w:id="74" w:name="_Toc54011999"/>
      <w:r w:rsidRPr="006367BB">
        <w:t>Scaffolding</w:t>
      </w:r>
      <w:bookmarkEnd w:id="73"/>
      <w:bookmarkEnd w:id="74"/>
    </w:p>
    <w:p w14:paraId="3220A253" w14:textId="77777777" w:rsidR="00555B37" w:rsidRPr="006367BB" w:rsidRDefault="00555B37" w:rsidP="00555B37">
      <w:pPr>
        <w:pStyle w:val="e1t"/>
      </w:pPr>
      <w:r w:rsidRPr="006367BB">
        <w:t xml:space="preserve">CONTRACTOR shall provide, </w:t>
      </w:r>
      <w:proofErr w:type="gramStart"/>
      <w:r w:rsidRPr="006367BB">
        <w:t>install</w:t>
      </w:r>
      <w:proofErr w:type="gramEnd"/>
      <w:r w:rsidRPr="006367BB">
        <w:t xml:space="preserve"> and maintain all required scaffolding for the execution of the WORK in accordance with the latest scaffolding practice and the applicable documents and codes referred to in EXHIBT E – SPECIFICATIONS.</w:t>
      </w:r>
    </w:p>
    <w:p w14:paraId="29000C04" w14:textId="77777777" w:rsidR="00555B37" w:rsidRPr="006367BB" w:rsidRDefault="00555B37" w:rsidP="00555B37">
      <w:pPr>
        <w:pStyle w:val="e1t"/>
      </w:pPr>
      <w:r w:rsidRPr="006367BB">
        <w:lastRenderedPageBreak/>
        <w:t>CONTRACTOR shall provide structural and static calculations as required by local codes and regulations at the place of the SITE for COMPANY’S approval. Applications for inspection and acceptance by building authorities are included in CONTRACTOR’S WORK.</w:t>
      </w:r>
    </w:p>
    <w:p w14:paraId="01D9C255" w14:textId="77777777" w:rsidR="00555B37" w:rsidRPr="006367BB" w:rsidRDefault="00555B37" w:rsidP="00575105">
      <w:pPr>
        <w:pStyle w:val="berschrift111"/>
      </w:pPr>
      <w:bookmarkStart w:id="75" w:name="_Toc34038425"/>
      <w:bookmarkStart w:id="76" w:name="_Toc54012000"/>
      <w:r w:rsidRPr="006367BB">
        <w:t>Civil Works</w:t>
      </w:r>
      <w:bookmarkEnd w:id="75"/>
      <w:bookmarkEnd w:id="76"/>
    </w:p>
    <w:p w14:paraId="1A00F84B" w14:textId="77777777" w:rsidR="00575105" w:rsidRPr="00755A94" w:rsidRDefault="00575105" w:rsidP="007F47D2">
      <w:pPr>
        <w:pStyle w:val="Heading4"/>
      </w:pPr>
      <w:r w:rsidRPr="00755A94">
        <w:t xml:space="preserve">Temporary supports and shoring </w:t>
      </w:r>
    </w:p>
    <w:p w14:paraId="32421EAE" w14:textId="77777777" w:rsidR="00575105" w:rsidRDefault="00575105" w:rsidP="007F47D2">
      <w:pPr>
        <w:pStyle w:val="e1t"/>
      </w:pPr>
      <w:r w:rsidRPr="006367BB">
        <w:t>All CONSTRUCTION ENGINEERING related to temporary supports for superstructures or any kind of shoring and supports for substructures is part of CONTRACTOR’S WORK and shall be approved by COMPANY.</w:t>
      </w:r>
    </w:p>
    <w:p w14:paraId="2D9FC3FE" w14:textId="77777777" w:rsidR="00575105" w:rsidRPr="00755A94" w:rsidRDefault="00575105" w:rsidP="007F47D2">
      <w:pPr>
        <w:pStyle w:val="Heading4"/>
      </w:pPr>
      <w:bookmarkStart w:id="77" w:name="_Toc234229088"/>
      <w:bookmarkStart w:id="78" w:name="_Toc234380500"/>
      <w:bookmarkStart w:id="79" w:name="_Toc234814885"/>
      <w:bookmarkStart w:id="80" w:name="_Toc3383472"/>
      <w:r w:rsidRPr="00755A94">
        <w:t>Transport and handling of pre-cast elements</w:t>
      </w:r>
      <w:bookmarkEnd w:id="77"/>
      <w:bookmarkEnd w:id="78"/>
      <w:bookmarkEnd w:id="79"/>
      <w:bookmarkEnd w:id="80"/>
    </w:p>
    <w:p w14:paraId="652EA563" w14:textId="77777777" w:rsidR="00575105" w:rsidRDefault="00575105" w:rsidP="007F47D2">
      <w:pPr>
        <w:pStyle w:val="e1t"/>
      </w:pPr>
      <w:r w:rsidRPr="006367BB">
        <w:t xml:space="preserve">All CONSTRUCTION ENGINEERING related to transport and handling of pre-cast concrete elements, excavation and backfill material, sweet </w:t>
      </w:r>
      <w:proofErr w:type="gramStart"/>
      <w:r w:rsidRPr="006367BB">
        <w:t>sand</w:t>
      </w:r>
      <w:proofErr w:type="gramEnd"/>
      <w:r w:rsidRPr="006367BB">
        <w:t xml:space="preserve"> and other civil materials to and from SITE is part of CONTRACTOR’S WORK and shall be approved by COMPANY.</w:t>
      </w:r>
    </w:p>
    <w:p w14:paraId="498BB70F" w14:textId="77777777" w:rsidR="00575105" w:rsidRPr="00A8349A" w:rsidRDefault="00575105" w:rsidP="007F47D2">
      <w:pPr>
        <w:pStyle w:val="Heading4"/>
      </w:pPr>
      <w:r w:rsidRPr="00A8349A">
        <w:t>Testing of civil materials</w:t>
      </w:r>
    </w:p>
    <w:p w14:paraId="0FFA8A1A" w14:textId="77777777" w:rsidR="00575105" w:rsidRPr="006367BB" w:rsidRDefault="00575105" w:rsidP="007F47D2">
      <w:pPr>
        <w:pStyle w:val="e1t"/>
      </w:pPr>
      <w:r w:rsidRPr="006367BB">
        <w:t>Any required tests of CONTRACTOR’S WORK at SITE and / or in a laboratory is part of CONTRACTOR’S WORK. CONTRACTOR shall provide all test reports including attachments and certificates to COMPANY.</w:t>
      </w:r>
    </w:p>
    <w:p w14:paraId="1990BE25" w14:textId="77777777" w:rsidR="00AF1DA7" w:rsidRPr="006367BB" w:rsidRDefault="00AF1DA7" w:rsidP="00AF1DA7">
      <w:pPr>
        <w:pStyle w:val="berschrift111"/>
      </w:pPr>
      <w:bookmarkStart w:id="81" w:name="_Toc34038426"/>
      <w:bookmarkStart w:id="82" w:name="_Toc54012001"/>
      <w:r w:rsidRPr="006367BB">
        <w:t>Piping</w:t>
      </w:r>
      <w:bookmarkEnd w:id="81"/>
      <w:bookmarkEnd w:id="82"/>
    </w:p>
    <w:p w14:paraId="60DB5BD8" w14:textId="77777777" w:rsidR="00AF1DA7" w:rsidRPr="00E87E64" w:rsidRDefault="00AF1DA7" w:rsidP="007F47D2">
      <w:pPr>
        <w:pStyle w:val="Heading4"/>
      </w:pPr>
      <w:r w:rsidRPr="00E87E64">
        <w:t>Design Isometrics</w:t>
      </w:r>
    </w:p>
    <w:p w14:paraId="5A5F5578" w14:textId="77777777" w:rsidR="00AF1DA7" w:rsidRPr="006367BB" w:rsidRDefault="00AF1DA7" w:rsidP="007F47D2">
      <w:pPr>
        <w:pStyle w:val="e1t"/>
      </w:pPr>
      <w:r w:rsidRPr="006367BB">
        <w:t>CONTRACTOR shall use COMPANY'S provided design isometrics for large-bore piping (2” and above NPS) to generate the fabrication isometrics.</w:t>
      </w:r>
    </w:p>
    <w:p w14:paraId="165EBAEE" w14:textId="77777777" w:rsidR="00AF1DA7" w:rsidRPr="006367BB" w:rsidRDefault="00AF1DA7" w:rsidP="007F47D2">
      <w:pPr>
        <w:pStyle w:val="e1t"/>
      </w:pPr>
      <w:r w:rsidRPr="006367BB">
        <w:t xml:space="preserve">COMPANY provided design isometrics for small-bore piping (below 2” NPS) only indicate the pipe routing, its dimensions and co-ordinates on a theoretical basis. CONTRACTOR shall produce its own design isometrics for the small-bore piping incorporating all modifications necessary due to the real situation at SITE to ensure a correct fit-up. Clash free line routing is within the responsibility of CONTRACTOR. </w:t>
      </w:r>
    </w:p>
    <w:p w14:paraId="4B360A3C" w14:textId="77777777" w:rsidR="00AF1DA7" w:rsidRDefault="00AF1DA7" w:rsidP="007F47D2">
      <w:pPr>
        <w:pStyle w:val="e1t"/>
      </w:pPr>
      <w:r w:rsidRPr="006367BB">
        <w:t>CONTRACTOR is responsible to prepare design isometrics for utility stations and instrument air manifolds based on the locations indicated by COMPANY. CONTRACTOR’S isometric format shall follow the format used COMPANY.</w:t>
      </w:r>
    </w:p>
    <w:p w14:paraId="73338E77" w14:textId="77777777" w:rsidR="00AF1DA7" w:rsidRPr="00A8349A" w:rsidRDefault="00AF1DA7" w:rsidP="007F47D2">
      <w:pPr>
        <w:pStyle w:val="Heading4"/>
      </w:pPr>
      <w:r w:rsidRPr="00A8349A">
        <w:lastRenderedPageBreak/>
        <w:t>Fabrication Isometrics</w:t>
      </w:r>
    </w:p>
    <w:p w14:paraId="1BED4FF0" w14:textId="77777777" w:rsidR="00AF1DA7" w:rsidRPr="006367BB" w:rsidRDefault="00AF1DA7" w:rsidP="007F47D2">
      <w:pPr>
        <w:pStyle w:val="e1t"/>
      </w:pPr>
      <w:r w:rsidRPr="006367BB">
        <w:t>CONTRACTOR is responsible to prepare fabrication isometrics for all design isometrics. CONTRACTOR’S fabrication isometrics shall consider suitable spool sizes, over-length under consideration of COMPANY’S requirements stipulated in EXHIBIT E – SPECIFICATIONS and allocation of shop and field welds.</w:t>
      </w:r>
    </w:p>
    <w:p w14:paraId="7A206275" w14:textId="77777777" w:rsidR="00AF1DA7" w:rsidRPr="006367BB" w:rsidRDefault="00AF1DA7" w:rsidP="007F47D2">
      <w:pPr>
        <w:pStyle w:val="e1t"/>
      </w:pPr>
      <w:r w:rsidRPr="006367BB">
        <w:t>CONTRACTOR remains responsible of any mismatch in the spool fabrications and subsequent adjustments of spools at SITE. CONTRACTOR shall further ensure that proper accessibility of field welds at SITE.</w:t>
      </w:r>
    </w:p>
    <w:p w14:paraId="476E0C27" w14:textId="77777777" w:rsidR="00AF1DA7" w:rsidRPr="006367BB" w:rsidRDefault="00AF1DA7" w:rsidP="007F47D2">
      <w:pPr>
        <w:pStyle w:val="e1t"/>
      </w:pPr>
      <w:r w:rsidRPr="006367BB">
        <w:t>CONTRACTOR shall determine the requirements for vents and drains required for chemical cleaning, flushing and pressure testing. CONTRACTOR shall suitably seal such connections after cleaning and testing and document all sealed vents and drains as part of the AS-BUILT DOCUMENTATION.</w:t>
      </w:r>
    </w:p>
    <w:p w14:paraId="63D51280" w14:textId="77777777" w:rsidR="00AF1DA7" w:rsidRPr="006367BB" w:rsidRDefault="00AF1DA7" w:rsidP="007F47D2">
      <w:pPr>
        <w:pStyle w:val="e1t"/>
      </w:pPr>
      <w:r w:rsidRPr="006367BB">
        <w:t>CONTRACTOR’S fabrication isometrics shall contain line number, spool numbers, weld numbers, painting systems, insulation type and thickness, PWHT, welded attachments, chemical cleaning requirements and test pressure and test medium.</w:t>
      </w:r>
    </w:p>
    <w:p w14:paraId="0033ACA5" w14:textId="77777777" w:rsidR="00AF1DA7" w:rsidRPr="006367BB" w:rsidRDefault="00AF1DA7" w:rsidP="00AF1DA7">
      <w:pPr>
        <w:pStyle w:val="berschrift111"/>
      </w:pPr>
      <w:bookmarkStart w:id="83" w:name="_Toc34038427"/>
      <w:bookmarkStart w:id="84" w:name="_Toc54012002"/>
      <w:bookmarkStart w:id="85" w:name="_Toc234229090"/>
      <w:bookmarkStart w:id="86" w:name="_Toc234380502"/>
      <w:bookmarkStart w:id="87" w:name="_Toc234814887"/>
      <w:bookmarkStart w:id="88" w:name="_Toc3383474"/>
      <w:r w:rsidRPr="006367BB">
        <w:t>Lifting and rigging studies</w:t>
      </w:r>
      <w:bookmarkEnd w:id="83"/>
      <w:bookmarkEnd w:id="84"/>
    </w:p>
    <w:bookmarkEnd w:id="85"/>
    <w:bookmarkEnd w:id="86"/>
    <w:bookmarkEnd w:id="87"/>
    <w:bookmarkEnd w:id="88"/>
    <w:p w14:paraId="5972D7E2" w14:textId="77777777" w:rsidR="00AF1DA7" w:rsidRPr="006367BB" w:rsidRDefault="00AF1DA7" w:rsidP="00AF1DA7">
      <w:pPr>
        <w:pStyle w:val="e1t"/>
      </w:pPr>
      <w:r w:rsidRPr="006367BB">
        <w:t xml:space="preserve">CONTRACTOR shall prepare lifting and rigging studies for all lifts. CONTRACTOR’s lifting and rigging studies shall contain drawings indicating crane positions, </w:t>
      </w:r>
      <w:proofErr w:type="gramStart"/>
      <w:r w:rsidRPr="006367BB">
        <w:t>locations</w:t>
      </w:r>
      <w:proofErr w:type="gramEnd"/>
      <w:r w:rsidRPr="006367BB">
        <w:t xml:space="preserve"> and elevations of the item to be lifted, transport ways, temporary laydown areas, crane assembly area and soil bearing capacity at the crane locations. CONTRACTOR’s lifting and rigging studies shall detail all relevant steps of the lifting and rigging activities to be performed by CONTRACTOR on SITE including necessary HSE precautions and barricading activities.</w:t>
      </w:r>
    </w:p>
    <w:p w14:paraId="25D0DDCF" w14:textId="77777777" w:rsidR="00AF1DA7" w:rsidRPr="006367BB" w:rsidRDefault="00AF1DA7" w:rsidP="00AF1DA7">
      <w:pPr>
        <w:pStyle w:val="berschrift111"/>
      </w:pPr>
      <w:bookmarkStart w:id="89" w:name="_Toc34038428"/>
      <w:bookmarkStart w:id="90" w:name="_Toc54012003"/>
      <w:r w:rsidRPr="006367BB">
        <w:lastRenderedPageBreak/>
        <w:t>Electrical, Instrumentation and Telecommunication</w:t>
      </w:r>
      <w:bookmarkEnd w:id="89"/>
      <w:bookmarkEnd w:id="90"/>
    </w:p>
    <w:p w14:paraId="58DA14DB" w14:textId="77777777" w:rsidR="00AF1DA7" w:rsidRPr="00E87E64" w:rsidRDefault="00AF1DA7" w:rsidP="007F47D2">
      <w:pPr>
        <w:pStyle w:val="Heading4"/>
      </w:pPr>
      <w:r w:rsidRPr="00E87E64">
        <w:t>Secondary Cable Ways Field Routing</w:t>
      </w:r>
    </w:p>
    <w:p w14:paraId="415EFA6A" w14:textId="77777777" w:rsidR="00AF1DA7" w:rsidRDefault="00AF1DA7" w:rsidP="007F47D2">
      <w:pPr>
        <w:pStyle w:val="e1t"/>
      </w:pPr>
      <w:r w:rsidRPr="006367BB">
        <w:t xml:space="preserve">CONTRACTOR shall prepare required documentation for work preparation and installation of all secondary cable ways. The documentation shall be based on COMPANY'S provided equipment location drawing, site verified and agreed equipment locations for both route-ends and installation </w:t>
      </w:r>
      <w:proofErr w:type="spellStart"/>
      <w:r w:rsidRPr="006367BB">
        <w:t>typicals</w:t>
      </w:r>
      <w:proofErr w:type="spellEnd"/>
      <w:r w:rsidRPr="006367BB">
        <w:t>. CONTRACTOR shall always select the optimum route and secondary cable way type including supporting and fixing method to minimize material wastage. CONTRACTOR shall determine the details required for installation considering the equipment type, equipment locations and associated cable loads. CONTRACTOR’S documentation of secondary cableways shall include field route verification, determination of exact type and route location, field routing detail drawings including associated bill of materials.</w:t>
      </w:r>
    </w:p>
    <w:p w14:paraId="73B97AB6" w14:textId="77777777" w:rsidR="00AF1DA7" w:rsidRPr="00755A94" w:rsidRDefault="00AF1DA7" w:rsidP="007F47D2">
      <w:pPr>
        <w:pStyle w:val="Heading4"/>
      </w:pPr>
      <w:r w:rsidRPr="00755A94">
        <w:t>Secondary Tubing Ways Field Routing</w:t>
      </w:r>
    </w:p>
    <w:p w14:paraId="2DA59FE4" w14:textId="77777777" w:rsidR="00AF1DA7" w:rsidRDefault="00AF1DA7" w:rsidP="007F47D2">
      <w:pPr>
        <w:pStyle w:val="e1t"/>
      </w:pPr>
      <w:r w:rsidRPr="006367BB">
        <w:t>CONTRACTOR shall prepare required documentation for work preparation and installation of all tubing. The documentation shall be based on COMPANY'S provided instrument location drawing, instrument installation hook-ups, site verified and agreed instrument locations and locations of pipe tapping points. CONTRACTOR shall always select the optimum route and supporting and fixing type to minimize material wastage, assure material compatibility under consideration of process requirements. CONTRACTOR shall determine the details required for installation considering the tubing type, instrument type and the associated location and process medium. CONTRACTOR’S documentation of secondary tubing ways shall include field route verification, determination of support and fixing points, field routing detail drawings including associated bill of materials.</w:t>
      </w:r>
    </w:p>
    <w:p w14:paraId="45F3A666" w14:textId="77777777" w:rsidR="00AF1DA7" w:rsidRPr="00E87E64" w:rsidRDefault="00AF1DA7" w:rsidP="007F47D2">
      <w:pPr>
        <w:pStyle w:val="Heading4"/>
      </w:pPr>
      <w:r w:rsidRPr="00E87E64">
        <w:t>Support Fabrication Drawings</w:t>
      </w:r>
    </w:p>
    <w:p w14:paraId="2F437637" w14:textId="77777777" w:rsidR="00AF1DA7" w:rsidRPr="006367BB" w:rsidRDefault="00AF1DA7" w:rsidP="007F47D2">
      <w:pPr>
        <w:pStyle w:val="e1t"/>
      </w:pPr>
      <w:r w:rsidRPr="006367BB">
        <w:t xml:space="preserve">CONTRACTOR shall prepare the fabrication drawings for all required supports. The fabrication drawings shall be based on </w:t>
      </w:r>
      <w:proofErr w:type="spellStart"/>
      <w:r w:rsidRPr="006367BB">
        <w:t>typicals</w:t>
      </w:r>
      <w:proofErr w:type="spellEnd"/>
      <w:r w:rsidRPr="006367BB">
        <w:t xml:space="preserve"> provided by COMPANY. CONTRACTOR shall determine the details required for fabrication considering the equipment types, equipment locations and associated equipment loads. CONTRACTOR’S fabrication drawings shall include field verification, required type and exact support locations, detail drawings including associated bill of materials.</w:t>
      </w:r>
    </w:p>
    <w:p w14:paraId="4A1AE9AE" w14:textId="77777777" w:rsidR="009A588D" w:rsidRPr="006367BB" w:rsidRDefault="009A588D" w:rsidP="009A588D">
      <w:pPr>
        <w:pStyle w:val="berschrift11"/>
      </w:pPr>
      <w:bookmarkStart w:id="91" w:name="_Toc34038429"/>
      <w:bookmarkStart w:id="92" w:name="_Toc54012004"/>
      <w:r w:rsidRPr="006367BB">
        <w:lastRenderedPageBreak/>
        <w:t>Drawings and Documentation</w:t>
      </w:r>
      <w:bookmarkEnd w:id="91"/>
      <w:bookmarkEnd w:id="92"/>
    </w:p>
    <w:p w14:paraId="05839FEA" w14:textId="77777777" w:rsidR="009A588D" w:rsidRPr="006367BB" w:rsidRDefault="009A588D" w:rsidP="009A588D">
      <w:pPr>
        <w:pStyle w:val="berschrift111"/>
      </w:pPr>
      <w:bookmarkStart w:id="93" w:name="_Toc34038430"/>
      <w:bookmarkStart w:id="94" w:name="_Toc54012005"/>
      <w:r w:rsidRPr="006367BB">
        <w:t>General</w:t>
      </w:r>
      <w:bookmarkEnd w:id="93"/>
      <w:bookmarkEnd w:id="94"/>
    </w:p>
    <w:p w14:paraId="259A9679" w14:textId="77777777" w:rsidR="009A588D" w:rsidRPr="006367BB" w:rsidRDefault="009A588D" w:rsidP="009A588D">
      <w:pPr>
        <w:pStyle w:val="e1t"/>
      </w:pPr>
      <w:r w:rsidRPr="006367BB">
        <w:t>CONTRACTOR shall prepare and maintain a document control system for all documents and drawings submitted by COMPANY to CONTRACTOR during the execution of the WORK. Any documentation prepared by CONTRACTOR during the performance of the WORK shall be submitted to COMPANY and shall also be registered in CONTRACTOR’S document control system. CONTRACTOR’S document control system shall identify the AS-BUILT DOCUMENTATION. CONTRACTOR’S document control system shall be accessible to COMPANY. CONTRACTOR shall archive the document control system for a period of 10 (ten) years after the issue of the COMPLETION OF WORKS CERTIFICATE.</w:t>
      </w:r>
    </w:p>
    <w:p w14:paraId="368B57DB" w14:textId="77777777" w:rsidR="009A588D" w:rsidRPr="006367BB" w:rsidRDefault="009A588D" w:rsidP="009A588D">
      <w:pPr>
        <w:pStyle w:val="berschrift111"/>
      </w:pPr>
      <w:r w:rsidRPr="006367BB">
        <w:tab/>
      </w:r>
      <w:bookmarkStart w:id="95" w:name="_Toc34038431"/>
      <w:bookmarkStart w:id="96" w:name="_Toc54012006"/>
      <w:r w:rsidRPr="006367BB">
        <w:t>Issuance of Drawings and Documentation</w:t>
      </w:r>
      <w:bookmarkEnd w:id="95"/>
      <w:bookmarkEnd w:id="96"/>
    </w:p>
    <w:p w14:paraId="1AB6335E" w14:textId="77777777" w:rsidR="009A588D" w:rsidRPr="006367BB" w:rsidRDefault="009A588D" w:rsidP="009A588D">
      <w:pPr>
        <w:pStyle w:val="e1t"/>
      </w:pPr>
      <w:r w:rsidRPr="006367BB">
        <w:t>COMPANY will issue all drawings and documentation to CONTRACTOR in accordance with the sequence required by the CONTRACT NETWORK SCHEDULE.</w:t>
      </w:r>
    </w:p>
    <w:p w14:paraId="5ADD6993" w14:textId="77777777" w:rsidR="009A588D" w:rsidRPr="006367BB" w:rsidRDefault="009A588D" w:rsidP="009A588D">
      <w:pPr>
        <w:pStyle w:val="e1t"/>
        <w:rPr>
          <w:b/>
          <w:bCs/>
        </w:rPr>
      </w:pPr>
      <w:r w:rsidRPr="006367BB">
        <w:t xml:space="preserve">CONTRACTOR shall be aware that COMPANY’s engineering is performed in parallel to CONTRACTOR’S execution of the WORK and CONTRACTOR shall take the necessary flexibility, </w:t>
      </w:r>
      <w:proofErr w:type="gramStart"/>
      <w:r w:rsidRPr="006367BB">
        <w:t>support</w:t>
      </w:r>
      <w:proofErr w:type="gramEnd"/>
      <w:r w:rsidRPr="006367BB">
        <w:t xml:space="preserve"> and precautions to ensure efficient performance of the WORK. CONTRACTOR will receive approved or revised drawings and documentation during the execution of the WORK. COMPANY might update </w:t>
      </w:r>
      <w:r>
        <w:t xml:space="preserve">specific </w:t>
      </w:r>
      <w:r w:rsidRPr="006367BB">
        <w:t>drawings and documentation during the execution of the WORK. CONTRACTOR shall arrange its document control system in such a way that the latest issue of drawings and documentation is available to CONTRACTOR before any related activity of WORK will be started.</w:t>
      </w:r>
    </w:p>
    <w:p w14:paraId="7B2810BA" w14:textId="77777777" w:rsidR="009A588D" w:rsidRPr="006367BB" w:rsidRDefault="009A588D" w:rsidP="009A588D">
      <w:pPr>
        <w:pStyle w:val="e1t"/>
      </w:pPr>
      <w:r w:rsidRPr="006367BB">
        <w:t>COMPANY may provide CONTRACTOR with available preliminary drawings and documentation for planning purposes and information only. COMPANY will however not be liable for any consequences of CONTRACTOR’S use of such preliminary information.</w:t>
      </w:r>
    </w:p>
    <w:p w14:paraId="4B16B817" w14:textId="77777777" w:rsidR="009A588D" w:rsidRPr="006367BB" w:rsidRDefault="009A588D" w:rsidP="009A588D">
      <w:pPr>
        <w:pStyle w:val="e1t"/>
      </w:pPr>
      <w:r w:rsidRPr="00EE3B8A">
        <w:t>In general</w:t>
      </w:r>
      <w:r>
        <w:t>,</w:t>
      </w:r>
      <w:r w:rsidRPr="00EE3B8A">
        <w:t xml:space="preserve"> COMPANY will issue drawings and documentation following COMPANY’s engineering sequence. CONTRACTOR, however, must request from COMPANY in writing any missing drawings and documents required for the execution of any activity of the WORK at least 30 (thirty) DAYS prior to the beginning of </w:t>
      </w:r>
      <w:r>
        <w:t xml:space="preserve">the related work preparation of </w:t>
      </w:r>
      <w:r w:rsidRPr="00EE3B8A">
        <w:t>such activity.</w:t>
      </w:r>
      <w:r w:rsidRPr="006367BB">
        <w:t xml:space="preserve"> </w:t>
      </w:r>
    </w:p>
    <w:p w14:paraId="41A12265" w14:textId="77777777" w:rsidR="009A588D" w:rsidRPr="006367BB" w:rsidRDefault="009A588D" w:rsidP="009A588D">
      <w:pPr>
        <w:pStyle w:val="e1t"/>
      </w:pPr>
      <w:r w:rsidRPr="006367BB">
        <w:lastRenderedPageBreak/>
        <w:t xml:space="preserve">Should CONTRACTOR fail to request any missing drawings and documentation from COMPANY, then CONTRACTOR shall be solely liable and responsible for any consequences arising </w:t>
      </w:r>
      <w:proofErr w:type="gramStart"/>
      <w:r w:rsidRPr="006367BB">
        <w:t>as a result of</w:t>
      </w:r>
      <w:proofErr w:type="gramEnd"/>
      <w:r w:rsidRPr="006367BB">
        <w:t xml:space="preserve"> any such failure.</w:t>
      </w:r>
    </w:p>
    <w:p w14:paraId="5DB166F0" w14:textId="77777777" w:rsidR="009A588D" w:rsidRPr="006367BB" w:rsidRDefault="009A588D" w:rsidP="009A588D">
      <w:pPr>
        <w:pStyle w:val="e1t"/>
      </w:pPr>
      <w:r w:rsidRPr="006367BB">
        <w:t xml:space="preserve">All drawings and documentation will be submitted to CONTRACTOR in electronic format only.  </w:t>
      </w:r>
    </w:p>
    <w:p w14:paraId="79C6F4C1" w14:textId="77777777" w:rsidR="009A588D" w:rsidRPr="006367BB" w:rsidRDefault="009A588D" w:rsidP="009A588D">
      <w:pPr>
        <w:pStyle w:val="berschrift111"/>
      </w:pPr>
      <w:bookmarkStart w:id="97" w:name="_Toc34038432"/>
      <w:bookmarkStart w:id="98" w:name="_Toc54012007"/>
      <w:r w:rsidRPr="006367BB">
        <w:t>Review of Drawings and Documentation provided by Company</w:t>
      </w:r>
      <w:bookmarkEnd w:id="97"/>
      <w:bookmarkEnd w:id="98"/>
    </w:p>
    <w:p w14:paraId="60A87BB5" w14:textId="77777777" w:rsidR="009A588D" w:rsidRPr="006367BB" w:rsidRDefault="009A588D" w:rsidP="009A588D">
      <w:pPr>
        <w:pStyle w:val="e1t"/>
      </w:pPr>
      <w:bookmarkStart w:id="99" w:name="_Hlk33185297"/>
      <w:r w:rsidRPr="006367BB">
        <w:t xml:space="preserve">All drawings and documentation submitted </w:t>
      </w:r>
      <w:bookmarkEnd w:id="99"/>
      <w:r w:rsidRPr="006367BB">
        <w:t xml:space="preserve">by COMPANY, including any revisions, shall be reviewed by CONTRACTOR for consistency, </w:t>
      </w:r>
      <w:proofErr w:type="gramStart"/>
      <w:r w:rsidRPr="006367BB">
        <w:t>contradictions</w:t>
      </w:r>
      <w:proofErr w:type="gramEnd"/>
      <w:r w:rsidRPr="006367BB">
        <w:t xml:space="preserve"> and correctness within 3 (three) DAYS after the date of the transmittal. CONTRACTOR shall inform COMPANY immediately in case of any discrepancies. COMPANY shall not be liable for any adverse impact on the WORK resulting from insufficient review.</w:t>
      </w:r>
    </w:p>
    <w:p w14:paraId="3A9EC8AA" w14:textId="77777777" w:rsidR="009A588D" w:rsidRPr="006367BB" w:rsidRDefault="009A588D" w:rsidP="009A588D">
      <w:pPr>
        <w:pStyle w:val="e1t"/>
      </w:pPr>
      <w:r w:rsidRPr="006367BB">
        <w:t>CONTRACTOR shall ensure that it uses only the latest revisions of the drawings and documentation available prior to beginning of an activity of the WORK.</w:t>
      </w:r>
    </w:p>
    <w:p w14:paraId="7884E989" w14:textId="77777777" w:rsidR="009A588D" w:rsidRPr="006367BB" w:rsidRDefault="009A588D" w:rsidP="009A588D">
      <w:pPr>
        <w:pStyle w:val="berschrift111"/>
      </w:pPr>
      <w:bookmarkStart w:id="100" w:name="_Toc34038433"/>
      <w:bookmarkStart w:id="101" w:name="_Toc54012008"/>
      <w:r w:rsidRPr="006367BB">
        <w:t>Review of Drawings and Documentation provided by Contractor</w:t>
      </w:r>
      <w:bookmarkEnd w:id="100"/>
      <w:bookmarkEnd w:id="101"/>
    </w:p>
    <w:p w14:paraId="1E002D6C" w14:textId="77777777" w:rsidR="009A588D" w:rsidRPr="006367BB" w:rsidRDefault="009A588D" w:rsidP="009A588D">
      <w:pPr>
        <w:pStyle w:val="e1t"/>
      </w:pPr>
      <w:r w:rsidRPr="006367BB">
        <w:t xml:space="preserve">All drawings and documentation required to be issued by CONTRACTOR during the execution of the WORK as well as all deliverables as defined in EXHIBIT C - CONTRACT MILESTONES shall be submitted for COMPANY’S review and approval. COMPANY will require a 14 (fourteen) DAYS period for each review cycle and a 7 (seven) DAYS period for approval. </w:t>
      </w:r>
    </w:p>
    <w:p w14:paraId="07DB5D6E" w14:textId="77777777" w:rsidR="009A588D" w:rsidRPr="006367BB" w:rsidRDefault="009A588D" w:rsidP="009A588D">
      <w:pPr>
        <w:pStyle w:val="e1t"/>
      </w:pPr>
      <w:r w:rsidRPr="006367BB">
        <w:t>CONTRACTOR shall furthermore implement any comments of COMPANY to documents submitted by CONTRACTOR.</w:t>
      </w:r>
    </w:p>
    <w:p w14:paraId="059C0C99" w14:textId="77777777" w:rsidR="009A588D" w:rsidRPr="006367BB" w:rsidRDefault="009A588D" w:rsidP="009A588D">
      <w:pPr>
        <w:pStyle w:val="berschrift111"/>
      </w:pPr>
      <w:bookmarkStart w:id="102" w:name="_Toc34038434"/>
      <w:bookmarkStart w:id="103" w:name="_Toc54012009"/>
      <w:r w:rsidRPr="006367BB">
        <w:t>Drawings and Documentation for Authority Approval</w:t>
      </w:r>
      <w:bookmarkEnd w:id="102"/>
      <w:bookmarkEnd w:id="103"/>
    </w:p>
    <w:p w14:paraId="4E9BEF92" w14:textId="77777777" w:rsidR="009A588D" w:rsidRPr="006367BB" w:rsidRDefault="009A588D" w:rsidP="009A588D">
      <w:pPr>
        <w:pStyle w:val="e1t"/>
      </w:pPr>
      <w:r w:rsidRPr="006367BB">
        <w:t xml:space="preserve">In case COMPANY is required to obtain approvals from authorities, </w:t>
      </w:r>
      <w:proofErr w:type="gramStart"/>
      <w:r w:rsidRPr="006367BB">
        <w:t>THIRD-PARTIES</w:t>
      </w:r>
      <w:proofErr w:type="gramEnd"/>
      <w:r>
        <w:t xml:space="preserve"> and / or </w:t>
      </w:r>
      <w:r w:rsidRPr="006367BB">
        <w:t>NOTIFIED BODIES, COMPANY will inform CONTRACTOR of the THIRD-PARTY</w:t>
      </w:r>
      <w:r>
        <w:t xml:space="preserve"> and / or NOTIFIED BODIES</w:t>
      </w:r>
      <w:r w:rsidRPr="006367BB">
        <w:t xml:space="preserve"> requirements and CONTRACTOR shall provide such drawings and documentation related to CONTRACTOR’S WORK.</w:t>
      </w:r>
    </w:p>
    <w:p w14:paraId="4F429166" w14:textId="77777777" w:rsidR="009A588D" w:rsidRPr="006367BB" w:rsidRDefault="009A588D" w:rsidP="009A588D">
      <w:pPr>
        <w:pStyle w:val="berschrift111"/>
      </w:pPr>
      <w:bookmarkStart w:id="104" w:name="_Toc34038435"/>
      <w:bookmarkStart w:id="105" w:name="_Toc54012010"/>
      <w:r w:rsidRPr="006367BB">
        <w:lastRenderedPageBreak/>
        <w:t>Drawings and Documentation Numbering</w:t>
      </w:r>
      <w:bookmarkEnd w:id="104"/>
      <w:bookmarkEnd w:id="105"/>
    </w:p>
    <w:p w14:paraId="47D0DC55" w14:textId="77777777" w:rsidR="009A588D" w:rsidRPr="006367BB" w:rsidRDefault="009A588D" w:rsidP="009A588D">
      <w:pPr>
        <w:pStyle w:val="e1t"/>
      </w:pPr>
      <w:r w:rsidRPr="006367BB">
        <w:t>CONTRACTOR shall prepare all drawings and documentation in accordance with COMPANY’S document numbering requirements as detailed in EXHIBIT E – SPECIFICATIONS. CONTRACTOR shall ensure that no double numbering will appear.</w:t>
      </w:r>
    </w:p>
    <w:p w14:paraId="32A18065" w14:textId="77777777" w:rsidR="009A588D" w:rsidRPr="006367BB" w:rsidRDefault="009A588D" w:rsidP="009A588D">
      <w:pPr>
        <w:pStyle w:val="e1t"/>
      </w:pPr>
      <w:r w:rsidRPr="006367BB">
        <w:t>In case CONTRACTOR is required to prepare drawings</w:t>
      </w:r>
      <w:r>
        <w:t xml:space="preserve"> and documentation</w:t>
      </w:r>
      <w:r w:rsidRPr="006367BB">
        <w:t>, CONTRACTOR shall request from COMPANY the applicable layout requirements.</w:t>
      </w:r>
    </w:p>
    <w:p w14:paraId="78C78286" w14:textId="77777777" w:rsidR="009B283F" w:rsidRPr="00067707" w:rsidRDefault="009B283F" w:rsidP="009B283F">
      <w:pPr>
        <w:pStyle w:val="berschrift11"/>
      </w:pPr>
      <w:bookmarkStart w:id="106" w:name="_Toc34038436"/>
      <w:bookmarkStart w:id="107" w:name="_Toc54012011"/>
      <w:r w:rsidRPr="00067707">
        <w:t>Assistance during (pre-) commissioning and start-up</w:t>
      </w:r>
      <w:bookmarkEnd w:id="106"/>
      <w:bookmarkEnd w:id="107"/>
    </w:p>
    <w:p w14:paraId="18E734BC" w14:textId="77777777" w:rsidR="009B283F" w:rsidRPr="006367BB" w:rsidRDefault="009B283F" w:rsidP="009B283F">
      <w:pPr>
        <w:pStyle w:val="e1t"/>
      </w:pPr>
      <w:r>
        <w:t>COMPANY will perform the following activities during (</w:t>
      </w:r>
      <w:r w:rsidR="00C9430D">
        <w:t>PRE</w:t>
      </w:r>
      <w:r>
        <w:t xml:space="preserve">-) </w:t>
      </w:r>
      <w:r w:rsidR="00C9430D">
        <w:t xml:space="preserve">COMMISSIONING </w:t>
      </w:r>
      <w:r>
        <w:t xml:space="preserve">and </w:t>
      </w:r>
      <w:r w:rsidR="00C9430D">
        <w:t>START-UP</w:t>
      </w:r>
      <w:r>
        <w:t xml:space="preserve"> with the assistance of the personnel of CONTRACTOR:</w:t>
      </w:r>
    </w:p>
    <w:p w14:paraId="78DED30E" w14:textId="77777777" w:rsidR="000262DD" w:rsidRPr="00866ED1" w:rsidRDefault="00197278" w:rsidP="000262DD">
      <w:pPr>
        <w:pStyle w:val="e1tBullet"/>
      </w:pPr>
      <w:r w:rsidRPr="00866ED1">
        <w:t xml:space="preserve">Final </w:t>
      </w:r>
      <w:r w:rsidR="000262DD" w:rsidRPr="00866ED1">
        <w:t>P&amp;ID check</w:t>
      </w:r>
    </w:p>
    <w:p w14:paraId="1753BA39" w14:textId="77777777" w:rsidR="000262DD" w:rsidRPr="00866ED1" w:rsidRDefault="00381E7D" w:rsidP="000262DD">
      <w:pPr>
        <w:pStyle w:val="e1tBullet"/>
      </w:pPr>
      <w:r w:rsidRPr="00866ED1">
        <w:t>Final s</w:t>
      </w:r>
      <w:r w:rsidR="000262DD" w:rsidRPr="00866ED1">
        <w:t>ystem cleaning by flushing, bursting or blow out</w:t>
      </w:r>
    </w:p>
    <w:p w14:paraId="021BD32F" w14:textId="77777777" w:rsidR="000262DD" w:rsidRPr="00866ED1" w:rsidRDefault="005643CE" w:rsidP="000262DD">
      <w:pPr>
        <w:pStyle w:val="e1tBullet"/>
      </w:pPr>
      <w:r w:rsidRPr="00866ED1">
        <w:t>Final r</w:t>
      </w:r>
      <w:r w:rsidR="000262DD" w:rsidRPr="00866ED1">
        <w:t>e-instatement of piping systems</w:t>
      </w:r>
    </w:p>
    <w:p w14:paraId="00816794" w14:textId="77777777" w:rsidR="000262DD" w:rsidRPr="00866ED1" w:rsidRDefault="005643CE" w:rsidP="000262DD">
      <w:pPr>
        <w:pStyle w:val="e1tBullet"/>
      </w:pPr>
      <w:r w:rsidRPr="00866ED1">
        <w:t>Final r</w:t>
      </w:r>
      <w:r w:rsidR="000262DD" w:rsidRPr="00866ED1">
        <w:t>emoval of all remaining pressure test blinds</w:t>
      </w:r>
    </w:p>
    <w:p w14:paraId="7F6F4067" w14:textId="77777777" w:rsidR="000262DD" w:rsidRPr="00866ED1" w:rsidRDefault="005643CE" w:rsidP="000262DD">
      <w:pPr>
        <w:pStyle w:val="e1tBullet"/>
      </w:pPr>
      <w:r w:rsidRPr="00866ED1">
        <w:t>Final s</w:t>
      </w:r>
      <w:r w:rsidR="000262DD" w:rsidRPr="00866ED1">
        <w:t>ystem drying</w:t>
      </w:r>
    </w:p>
    <w:p w14:paraId="6A06A3A0" w14:textId="77777777" w:rsidR="000262DD" w:rsidRPr="00866ED1" w:rsidRDefault="000262DD" w:rsidP="000262DD">
      <w:pPr>
        <w:pStyle w:val="e1tBullet"/>
      </w:pPr>
      <w:r w:rsidRPr="00866ED1">
        <w:t>Final cleaning of equipment prior to close of all manholes</w:t>
      </w:r>
    </w:p>
    <w:p w14:paraId="1BC013A9" w14:textId="77777777" w:rsidR="000262DD" w:rsidRPr="00866ED1" w:rsidRDefault="005643CE" w:rsidP="000262DD">
      <w:pPr>
        <w:pStyle w:val="e1tBullet"/>
      </w:pPr>
      <w:r w:rsidRPr="00866ED1">
        <w:t>Final i</w:t>
      </w:r>
      <w:r w:rsidR="000262DD" w:rsidRPr="00866ED1">
        <w:t xml:space="preserve">nspection of static and rotating equipment including final cleaning prior to box up </w:t>
      </w:r>
    </w:p>
    <w:p w14:paraId="32BEE867" w14:textId="77777777" w:rsidR="000262DD" w:rsidRPr="00866ED1" w:rsidRDefault="000262DD" w:rsidP="000262DD">
      <w:pPr>
        <w:pStyle w:val="e1tBullet"/>
      </w:pPr>
      <w:r w:rsidRPr="00866ED1">
        <w:t xml:space="preserve">Loading of </w:t>
      </w:r>
      <w:r w:rsidR="005643CE" w:rsidRPr="00866ED1">
        <w:t>fillings (</w:t>
      </w:r>
      <w:proofErr w:type="gramStart"/>
      <w:r w:rsidR="005643CE" w:rsidRPr="00866ED1">
        <w:t>e.g.</w:t>
      </w:r>
      <w:proofErr w:type="gramEnd"/>
      <w:r w:rsidR="005643CE" w:rsidRPr="00866ED1">
        <w:t xml:space="preserve"> catalyst, adsorbent, perlite)</w:t>
      </w:r>
    </w:p>
    <w:p w14:paraId="60E67F1F" w14:textId="77777777" w:rsidR="000262DD" w:rsidRPr="00866ED1" w:rsidRDefault="005643CE" w:rsidP="000262DD">
      <w:pPr>
        <w:pStyle w:val="e1tBullet"/>
      </w:pPr>
      <w:r w:rsidRPr="00866ED1">
        <w:t>Function t</w:t>
      </w:r>
      <w:r w:rsidR="000262DD" w:rsidRPr="00866ED1">
        <w:t>esting of rotating equipment</w:t>
      </w:r>
    </w:p>
    <w:p w14:paraId="05A7C1F3" w14:textId="77777777" w:rsidR="00F84822" w:rsidRPr="00866ED1" w:rsidRDefault="00CD56D9" w:rsidP="000262DD">
      <w:pPr>
        <w:pStyle w:val="e1tBullet"/>
      </w:pPr>
      <w:r w:rsidRPr="00866ED1">
        <w:t>Power-up check and commissioning of instrumentation non-process HOS (</w:t>
      </w:r>
      <w:proofErr w:type="gramStart"/>
      <w:r w:rsidRPr="00866ED1">
        <w:t>e.g.</w:t>
      </w:r>
      <w:proofErr w:type="gramEnd"/>
      <w:r w:rsidRPr="00866ED1">
        <w:t xml:space="preserve"> DCS-Site acceptance test, analyser house site acceptance test)</w:t>
      </w:r>
    </w:p>
    <w:p w14:paraId="0FC83A28" w14:textId="77777777" w:rsidR="00CD56D9" w:rsidRPr="00866ED1" w:rsidRDefault="00CD56D9" w:rsidP="000262DD">
      <w:pPr>
        <w:pStyle w:val="e1tBullet"/>
      </w:pPr>
      <w:r w:rsidRPr="00866ED1">
        <w:t>Instrumentation function test of process HOS (</w:t>
      </w:r>
      <w:proofErr w:type="gramStart"/>
      <w:r w:rsidRPr="00866ED1">
        <w:t>e.g.</w:t>
      </w:r>
      <w:proofErr w:type="gramEnd"/>
      <w:r w:rsidRPr="00866ED1">
        <w:t xml:space="preserve"> cause and effect checks, SIL-function test)</w:t>
      </w:r>
    </w:p>
    <w:p w14:paraId="0F6BD0D3" w14:textId="77777777" w:rsidR="00CD56D9" w:rsidRPr="00866ED1" w:rsidRDefault="00CD56D9" w:rsidP="000262DD">
      <w:pPr>
        <w:pStyle w:val="e1tBullet"/>
      </w:pPr>
      <w:r w:rsidRPr="00866ED1">
        <w:t>Instrumentation function test of non-process HOS (</w:t>
      </w:r>
      <w:proofErr w:type="gramStart"/>
      <w:r w:rsidRPr="00866ED1">
        <w:t>e.g.</w:t>
      </w:r>
      <w:proofErr w:type="gramEnd"/>
      <w:r w:rsidRPr="00866ED1">
        <w:t xml:space="preserve"> cause and effect checks</w:t>
      </w:r>
      <w:r w:rsidR="00E6653A" w:rsidRPr="00866ED1">
        <w:t xml:space="preserve"> for </w:t>
      </w:r>
      <w:r w:rsidR="00C841F3" w:rsidRPr="00866ED1">
        <w:t>fire and gas system)</w:t>
      </w:r>
    </w:p>
    <w:p w14:paraId="3636DC49" w14:textId="77777777" w:rsidR="00C841F3" w:rsidRPr="00866ED1" w:rsidRDefault="00C841F3" w:rsidP="000262DD">
      <w:pPr>
        <w:pStyle w:val="e1tBullet"/>
      </w:pPr>
      <w:r w:rsidRPr="00866ED1">
        <w:t>Electrical function test of process and non-process HOS</w:t>
      </w:r>
    </w:p>
    <w:p w14:paraId="71ADA7BF" w14:textId="77777777" w:rsidR="00C841F3" w:rsidRPr="00866ED1" w:rsidRDefault="00AB2005" w:rsidP="000262DD">
      <w:pPr>
        <w:pStyle w:val="e1tBullet"/>
      </w:pPr>
      <w:r w:rsidRPr="00866ED1">
        <w:t>First energisation of electrical main equipment (</w:t>
      </w:r>
      <w:proofErr w:type="gramStart"/>
      <w:r w:rsidRPr="00866ED1">
        <w:t>e.g.</w:t>
      </w:r>
      <w:proofErr w:type="gramEnd"/>
      <w:r w:rsidRPr="00866ED1">
        <w:t xml:space="preserve"> switchgears, transformers)</w:t>
      </w:r>
    </w:p>
    <w:p w14:paraId="2E093250" w14:textId="77777777" w:rsidR="00AB2005" w:rsidRPr="00866ED1" w:rsidRDefault="00AB2005" w:rsidP="000262DD">
      <w:pPr>
        <w:pStyle w:val="e1tBullet"/>
      </w:pPr>
      <w:r w:rsidRPr="00866ED1">
        <w:t>Temporary operation of electrical substations</w:t>
      </w:r>
    </w:p>
    <w:p w14:paraId="31DBFE81" w14:textId="77777777" w:rsidR="00AB2005" w:rsidRPr="00866ED1" w:rsidRDefault="00AB2005" w:rsidP="000262DD">
      <w:pPr>
        <w:pStyle w:val="e1tBullet"/>
      </w:pPr>
      <w:r w:rsidRPr="00866ED1">
        <w:t>Final leak testing of process HOS</w:t>
      </w:r>
    </w:p>
    <w:p w14:paraId="5FBF73BA" w14:textId="77777777" w:rsidR="000262DD" w:rsidRPr="00866ED1" w:rsidRDefault="00AB2005" w:rsidP="00AB2005">
      <w:pPr>
        <w:pStyle w:val="e1tBullet"/>
      </w:pPr>
      <w:r w:rsidRPr="00866ED1">
        <w:lastRenderedPageBreak/>
        <w:t>C</w:t>
      </w:r>
      <w:r w:rsidR="000262DD" w:rsidRPr="00866ED1">
        <w:t>hemical cleaning</w:t>
      </w:r>
    </w:p>
    <w:p w14:paraId="4EC790BE" w14:textId="77777777" w:rsidR="000262DD" w:rsidRPr="00866ED1" w:rsidRDefault="00866ED1" w:rsidP="000262DD">
      <w:pPr>
        <w:pStyle w:val="e1tBullet"/>
      </w:pPr>
      <w:r w:rsidRPr="00866ED1">
        <w:t>Final p</w:t>
      </w:r>
      <w:r w:rsidR="000262DD" w:rsidRPr="00866ED1">
        <w:t>urging of instrument air supply lines and instrument lines</w:t>
      </w:r>
    </w:p>
    <w:p w14:paraId="5908B19F" w14:textId="77777777" w:rsidR="00866ED1" w:rsidRPr="00866ED1" w:rsidRDefault="00866ED1" w:rsidP="000262DD">
      <w:pPr>
        <w:pStyle w:val="e1tBullet"/>
      </w:pPr>
      <w:r w:rsidRPr="00866ED1">
        <w:t>Dry out of refractory lining during initial firing</w:t>
      </w:r>
    </w:p>
    <w:p w14:paraId="3D93107B" w14:textId="77777777" w:rsidR="00866ED1" w:rsidRPr="00866ED1" w:rsidRDefault="00866ED1" w:rsidP="000262DD">
      <w:pPr>
        <w:pStyle w:val="e1tBullet"/>
      </w:pPr>
      <w:r w:rsidRPr="00866ED1">
        <w:t>Steam Blowing</w:t>
      </w:r>
    </w:p>
    <w:p w14:paraId="4DEC11DA" w14:textId="77777777" w:rsidR="00866ED1" w:rsidRPr="00866ED1" w:rsidRDefault="00866ED1" w:rsidP="00866ED1">
      <w:pPr>
        <w:pStyle w:val="e1tBullet"/>
      </w:pPr>
      <w:r w:rsidRPr="00866ED1">
        <w:t>Removal and re-instatement of individual plant components for trouble shooting and recalibration as required</w:t>
      </w:r>
    </w:p>
    <w:p w14:paraId="7475C9DC" w14:textId="77777777" w:rsidR="000262DD" w:rsidRPr="006367BB" w:rsidRDefault="000262DD" w:rsidP="000262DD">
      <w:pPr>
        <w:pStyle w:val="berschrift11"/>
      </w:pPr>
      <w:bookmarkStart w:id="108" w:name="_Toc34038437"/>
      <w:bookmarkStart w:id="109" w:name="_Toc54012012"/>
      <w:r>
        <w:t>Allowable Wastage of Company Provided Items</w:t>
      </w:r>
      <w:bookmarkEnd w:id="108"/>
      <w:bookmarkEnd w:id="109"/>
    </w:p>
    <w:p w14:paraId="65CDEBD0" w14:textId="77777777" w:rsidR="000262DD" w:rsidRDefault="000262DD" w:rsidP="000262DD">
      <w:pPr>
        <w:pStyle w:val="e1t"/>
      </w:pPr>
      <w:r w:rsidRPr="006367BB">
        <w:t xml:space="preserve">CONTRACTOR </w:t>
      </w:r>
      <w:r>
        <w:t xml:space="preserve">confirms to accept that the allowable wastage of COMPANY PROVIDED ITEMS shall follow the </w:t>
      </w:r>
      <w:r w:rsidRPr="006367BB">
        <w:t xml:space="preserve">requirements of COMPANY as defined in EXHIBIT </w:t>
      </w:r>
      <w:r>
        <w:t>E – SPECIFICATIONS.</w:t>
      </w:r>
    </w:p>
    <w:p w14:paraId="27DC842C" w14:textId="77777777" w:rsidR="000262DD" w:rsidRPr="000262DD" w:rsidRDefault="000262DD" w:rsidP="000262DD">
      <w:pPr>
        <w:pStyle w:val="Heading1"/>
      </w:pPr>
      <w:bookmarkStart w:id="110" w:name="_Toc193100673"/>
      <w:bookmarkStart w:id="111" w:name="_Toc34038438"/>
      <w:r w:rsidRPr="000262DD">
        <w:t>Contractor’s Work</w:t>
      </w:r>
      <w:bookmarkEnd w:id="110"/>
      <w:bookmarkEnd w:id="111"/>
    </w:p>
    <w:p w14:paraId="51C75E41" w14:textId="77777777" w:rsidR="000262DD" w:rsidRDefault="000262DD" w:rsidP="000262DD">
      <w:pPr>
        <w:pStyle w:val="e1t"/>
      </w:pPr>
      <w:r w:rsidRPr="006367BB">
        <w:t>The description of the WORK to be provided by CONTRACTOR under this CONTRACT is detailed in CONTRACTOR’S indirect WORK and CONTRACTOR’S direct WORK. This clause 4 gives a general description of CONTRACTOR’S duties and obligations related to the WORK which are required to complete the WORK</w:t>
      </w:r>
      <w:r>
        <w:t>,</w:t>
      </w:r>
      <w:r w:rsidRPr="006367BB">
        <w:t xml:space="preserve"> but do not necessarily list all activities which CONTRACTOR has to perform to fulfil its obligations under the CONTRACT. This clause 4 must be read in conjunction with the BILL OF QUANTITY referred to in clause 5 of this EXHIBIT A – SCOPE OF WORK.</w:t>
      </w:r>
    </w:p>
    <w:p w14:paraId="6877CE62" w14:textId="77777777" w:rsidR="000262DD" w:rsidRPr="00B72B71" w:rsidRDefault="000262DD" w:rsidP="000262DD">
      <w:pPr>
        <w:pStyle w:val="berschrift11"/>
      </w:pPr>
      <w:bookmarkStart w:id="112" w:name="_Toc34038439"/>
      <w:bookmarkStart w:id="113" w:name="_Toc54012013"/>
      <w:r w:rsidRPr="00B72B71">
        <w:t>C</w:t>
      </w:r>
      <w:r>
        <w:t>ontractor’s Indirect Work</w:t>
      </w:r>
      <w:bookmarkEnd w:id="112"/>
      <w:bookmarkEnd w:id="113"/>
    </w:p>
    <w:p w14:paraId="57357F95" w14:textId="77777777" w:rsidR="000262DD" w:rsidRDefault="000262DD" w:rsidP="000262DD">
      <w:pPr>
        <w:pStyle w:val="berschrift111"/>
      </w:pPr>
      <w:bookmarkStart w:id="114" w:name="_Toc26887488"/>
      <w:bookmarkStart w:id="115" w:name="_Toc31121288"/>
      <w:bookmarkStart w:id="116" w:name="_Toc34038440"/>
      <w:bookmarkStart w:id="117" w:name="_Toc54012014"/>
      <w:r>
        <w:t>Civil Detail Engineering (BOQ Chapter 002)</w:t>
      </w:r>
      <w:bookmarkEnd w:id="114"/>
      <w:bookmarkEnd w:id="115"/>
      <w:bookmarkEnd w:id="116"/>
      <w:bookmarkEnd w:id="117"/>
    </w:p>
    <w:p w14:paraId="3A6C6C3E" w14:textId="77777777" w:rsidR="000262DD" w:rsidRPr="00F01296" w:rsidRDefault="000262DD" w:rsidP="000262DD">
      <w:pPr>
        <w:pStyle w:val="e1t"/>
        <w:rPr>
          <w:lang w:val="en-US"/>
        </w:rPr>
      </w:pPr>
      <w:r w:rsidRPr="004D07AE">
        <w:rPr>
          <w:lang w:val="en-US"/>
        </w:rPr>
        <w:t xml:space="preserve">WORK performed by CONTRACTOR under this chapter </w:t>
      </w:r>
      <w:r w:rsidRPr="004E2295">
        <w:rPr>
          <w:lang w:val="en-US"/>
        </w:rPr>
        <w:t>shall include the following:</w:t>
      </w:r>
    </w:p>
    <w:p w14:paraId="6C815CB0" w14:textId="77777777" w:rsidR="000262DD" w:rsidRDefault="000262DD" w:rsidP="000262DD">
      <w:pPr>
        <w:pStyle w:val="e1tBullet"/>
      </w:pPr>
      <w:r>
        <w:t>To be defined project specific</w:t>
      </w:r>
    </w:p>
    <w:p w14:paraId="39CDC7CB" w14:textId="77777777" w:rsidR="000262DD" w:rsidRDefault="000262DD" w:rsidP="000262DD">
      <w:pPr>
        <w:pStyle w:val="berschrift111"/>
      </w:pPr>
      <w:bookmarkStart w:id="118" w:name="_Toc26887489"/>
      <w:bookmarkStart w:id="119" w:name="_Toc31121289"/>
      <w:bookmarkStart w:id="120" w:name="_Toc34038441"/>
      <w:bookmarkStart w:id="121" w:name="_Toc54012015"/>
      <w:r>
        <w:t>Mechanical Detail Engineering (BOQ Chapter 004)</w:t>
      </w:r>
      <w:bookmarkEnd w:id="118"/>
      <w:bookmarkEnd w:id="119"/>
      <w:bookmarkEnd w:id="120"/>
      <w:bookmarkEnd w:id="121"/>
    </w:p>
    <w:p w14:paraId="26769A54" w14:textId="77777777" w:rsidR="000262DD" w:rsidRPr="004D07AE" w:rsidRDefault="000262DD" w:rsidP="000262DD">
      <w:pPr>
        <w:pStyle w:val="e1t"/>
        <w:rPr>
          <w:lang w:val="en-US"/>
        </w:rPr>
      </w:pPr>
      <w:r w:rsidRPr="004D07AE">
        <w:rPr>
          <w:lang w:val="en-US"/>
        </w:rPr>
        <w:t>WORK performed by CONTRACTOR under this chapter shall include the following:</w:t>
      </w:r>
    </w:p>
    <w:p w14:paraId="2F0B4B5A" w14:textId="77777777" w:rsidR="000262DD" w:rsidRDefault="000262DD" w:rsidP="000262DD">
      <w:pPr>
        <w:pStyle w:val="e1tBullet"/>
      </w:pPr>
      <w:r>
        <w:t>To be defined project specific</w:t>
      </w:r>
    </w:p>
    <w:p w14:paraId="5F56966F" w14:textId="77777777" w:rsidR="000262DD" w:rsidRDefault="000262DD" w:rsidP="000262DD">
      <w:pPr>
        <w:pStyle w:val="berschrift111"/>
      </w:pPr>
      <w:bookmarkStart w:id="122" w:name="_Toc34038442"/>
      <w:bookmarkStart w:id="123" w:name="_Toc54012016"/>
      <w:r>
        <w:lastRenderedPageBreak/>
        <w:t>E&amp;I Detail Engineering (BOQ Chapter 006)</w:t>
      </w:r>
      <w:bookmarkEnd w:id="122"/>
      <w:bookmarkEnd w:id="123"/>
    </w:p>
    <w:p w14:paraId="17D5F8E4" w14:textId="77777777" w:rsidR="000262DD" w:rsidRPr="00F01296" w:rsidRDefault="000262DD" w:rsidP="000262DD">
      <w:pPr>
        <w:pStyle w:val="e1t"/>
        <w:rPr>
          <w:lang w:val="en-US"/>
        </w:rPr>
      </w:pPr>
      <w:r w:rsidRPr="004D07AE">
        <w:rPr>
          <w:lang w:val="en-US"/>
        </w:rPr>
        <w:t>WORK performed by CONTRACTOR under this chapter shall include the following:</w:t>
      </w:r>
    </w:p>
    <w:p w14:paraId="06BA1122" w14:textId="77777777" w:rsidR="000262DD" w:rsidRDefault="000262DD" w:rsidP="000262DD">
      <w:pPr>
        <w:pStyle w:val="e1tBullet"/>
      </w:pPr>
      <w:r>
        <w:t>To be defined project specific</w:t>
      </w:r>
    </w:p>
    <w:p w14:paraId="2B2FF1B6" w14:textId="77777777" w:rsidR="000262DD" w:rsidRDefault="000262DD" w:rsidP="000262DD">
      <w:pPr>
        <w:pStyle w:val="berschrift111"/>
      </w:pPr>
      <w:bookmarkStart w:id="124" w:name="_Toc34038443"/>
      <w:bookmarkStart w:id="125" w:name="_Toc54012017"/>
      <w:proofErr w:type="spellStart"/>
      <w:r>
        <w:t>Indirects</w:t>
      </w:r>
      <w:proofErr w:type="spellEnd"/>
      <w:r>
        <w:t>, construction management and temporary site facilities (BOQ Chapter 010)</w:t>
      </w:r>
      <w:bookmarkEnd w:id="124"/>
      <w:bookmarkEnd w:id="125"/>
    </w:p>
    <w:p w14:paraId="69589AF9" w14:textId="77777777" w:rsidR="000262DD" w:rsidRPr="006367BB" w:rsidRDefault="000262DD" w:rsidP="000262DD">
      <w:pPr>
        <w:pStyle w:val="e1t"/>
        <w:rPr>
          <w:lang w:val="en-US"/>
        </w:rPr>
      </w:pPr>
      <w:bookmarkStart w:id="126" w:name="_Hlk28341777"/>
      <w:r w:rsidRPr="006367BB">
        <w:rPr>
          <w:lang w:val="en-US"/>
        </w:rPr>
        <w:t>WORK performed by CONTRACTOR under this chapter shall include the following:</w:t>
      </w:r>
    </w:p>
    <w:p w14:paraId="073E23B8" w14:textId="77777777" w:rsidR="000262DD" w:rsidRPr="00623C69" w:rsidRDefault="000262DD" w:rsidP="000262DD">
      <w:pPr>
        <w:pStyle w:val="e1tBullet"/>
      </w:pPr>
      <w:bookmarkStart w:id="127" w:name="_Toc26887492"/>
      <w:bookmarkEnd w:id="126"/>
      <w:r w:rsidRPr="00623C69">
        <w:t xml:space="preserve">Provision of construction management including all </w:t>
      </w:r>
      <w:r>
        <w:t>INDIRECT PERSONNEL</w:t>
      </w:r>
    </w:p>
    <w:p w14:paraId="75ECF47A" w14:textId="77777777" w:rsidR="000262DD" w:rsidRPr="00623C69" w:rsidRDefault="000262DD" w:rsidP="000262DD">
      <w:pPr>
        <w:pStyle w:val="e1tBullet"/>
      </w:pPr>
      <w:r w:rsidRPr="00623C69">
        <w:t>Provision of TEMPORARY SITE FACILITIES</w:t>
      </w:r>
    </w:p>
    <w:p w14:paraId="1E6BD3B9" w14:textId="77777777" w:rsidR="000262DD" w:rsidRPr="00623C69" w:rsidRDefault="000262DD" w:rsidP="000262DD">
      <w:pPr>
        <w:pStyle w:val="e1tBullet"/>
      </w:pPr>
      <w:r w:rsidRPr="00623C69">
        <w:t>Provision of construction utilities</w:t>
      </w:r>
    </w:p>
    <w:p w14:paraId="29A62D29" w14:textId="77777777" w:rsidR="000262DD" w:rsidRPr="00623C69" w:rsidRDefault="000262DD" w:rsidP="000262DD">
      <w:pPr>
        <w:pStyle w:val="e1tBullet"/>
      </w:pPr>
      <w:r w:rsidRPr="00623C69">
        <w:t xml:space="preserve">Provision of all required HSE materials, </w:t>
      </w:r>
      <w:proofErr w:type="gramStart"/>
      <w:r w:rsidRPr="00623C69">
        <w:t>equipment</w:t>
      </w:r>
      <w:proofErr w:type="gramEnd"/>
      <w:r w:rsidRPr="00623C69">
        <w:t xml:space="preserve"> and services</w:t>
      </w:r>
    </w:p>
    <w:p w14:paraId="671F4646" w14:textId="77777777" w:rsidR="000262DD" w:rsidRPr="00623C69" w:rsidRDefault="000262DD" w:rsidP="000262DD">
      <w:pPr>
        <w:pStyle w:val="e1tBullet"/>
      </w:pPr>
      <w:r w:rsidRPr="00623C69">
        <w:t>Provision of required illumination of all work areas</w:t>
      </w:r>
    </w:p>
    <w:p w14:paraId="35D7D71A" w14:textId="77777777" w:rsidR="000262DD" w:rsidRDefault="000262DD" w:rsidP="000262DD">
      <w:pPr>
        <w:pStyle w:val="e1tBullet"/>
        <w:rPr>
          <w:color w:val="000000"/>
        </w:rPr>
      </w:pPr>
      <w:r w:rsidRPr="00623C69">
        <w:rPr>
          <w:color w:val="000000"/>
        </w:rPr>
        <w:t>Provision of equipment for indirect services</w:t>
      </w:r>
    </w:p>
    <w:p w14:paraId="3463DAF6" w14:textId="77777777" w:rsidR="000262DD" w:rsidRPr="00623C69" w:rsidRDefault="000262DD" w:rsidP="000262DD">
      <w:pPr>
        <w:pStyle w:val="e1tBullet"/>
        <w:rPr>
          <w:color w:val="000000"/>
        </w:rPr>
      </w:pPr>
      <w:r>
        <w:rPr>
          <w:color w:val="000000"/>
        </w:rPr>
        <w:t>Provision of required guarantees and insurances</w:t>
      </w:r>
    </w:p>
    <w:p w14:paraId="75D3D306" w14:textId="77777777" w:rsidR="000262DD" w:rsidRDefault="000262DD" w:rsidP="000262DD">
      <w:pPr>
        <w:pStyle w:val="berschrift111"/>
      </w:pPr>
      <w:bookmarkStart w:id="128" w:name="_Toc31121292"/>
      <w:bookmarkStart w:id="129" w:name="_Toc34038444"/>
      <w:bookmarkStart w:id="130" w:name="_Toc54012018"/>
      <w:bookmarkStart w:id="131" w:name="_Toc26887496"/>
      <w:bookmarkEnd w:id="127"/>
      <w:r>
        <w:t>Camp Hardware (BOQ Chapter 020)</w:t>
      </w:r>
      <w:bookmarkEnd w:id="128"/>
      <w:bookmarkEnd w:id="129"/>
      <w:bookmarkEnd w:id="130"/>
    </w:p>
    <w:p w14:paraId="5A538E34" w14:textId="77777777" w:rsidR="000262DD" w:rsidRPr="004D07AE" w:rsidRDefault="000262DD" w:rsidP="000262DD">
      <w:pPr>
        <w:pStyle w:val="e1t"/>
        <w:rPr>
          <w:lang w:val="en-US"/>
        </w:rPr>
      </w:pPr>
      <w:r w:rsidRPr="004D07AE">
        <w:rPr>
          <w:lang w:val="en-US"/>
        </w:rPr>
        <w:t>WORK performed by CONTRACTOR under this chapter shall include the following:</w:t>
      </w:r>
    </w:p>
    <w:p w14:paraId="52835900" w14:textId="77777777" w:rsidR="000262DD" w:rsidRDefault="000262DD" w:rsidP="000262DD">
      <w:pPr>
        <w:pStyle w:val="e1tBullet"/>
      </w:pPr>
      <w:bookmarkStart w:id="132" w:name="_Toc26887493"/>
      <w:bookmarkStart w:id="133" w:name="_Toc31121293"/>
      <w:r>
        <w:t>To be defined project specific</w:t>
      </w:r>
    </w:p>
    <w:p w14:paraId="13FA355C" w14:textId="77777777" w:rsidR="000262DD" w:rsidRDefault="000262DD" w:rsidP="000262DD">
      <w:pPr>
        <w:pStyle w:val="berschrift111"/>
      </w:pPr>
      <w:bookmarkStart w:id="134" w:name="_Toc34038445"/>
      <w:bookmarkStart w:id="135" w:name="_Toc54012019"/>
      <w:r>
        <w:t>Camp Services (BOQ Chapter 030)</w:t>
      </w:r>
      <w:bookmarkEnd w:id="132"/>
      <w:bookmarkEnd w:id="133"/>
      <w:bookmarkEnd w:id="134"/>
      <w:bookmarkEnd w:id="135"/>
    </w:p>
    <w:p w14:paraId="00DDD488" w14:textId="77777777" w:rsidR="000262DD" w:rsidRPr="004D07AE" w:rsidRDefault="000262DD" w:rsidP="000262DD">
      <w:pPr>
        <w:pStyle w:val="e1t"/>
        <w:rPr>
          <w:lang w:val="en-US"/>
        </w:rPr>
      </w:pPr>
      <w:r w:rsidRPr="004D07AE">
        <w:rPr>
          <w:lang w:val="en-US"/>
        </w:rPr>
        <w:t>WORK performed by CONTRACTOR under this chapter shall include the following:</w:t>
      </w:r>
    </w:p>
    <w:p w14:paraId="592F0B2B" w14:textId="77777777" w:rsidR="000262DD" w:rsidRDefault="000262DD" w:rsidP="000262DD">
      <w:pPr>
        <w:pStyle w:val="e1tBullet"/>
      </w:pPr>
      <w:bookmarkStart w:id="136" w:name="_Toc26887494"/>
      <w:bookmarkStart w:id="137" w:name="_Toc31121294"/>
      <w:r>
        <w:t>To be defined project specific</w:t>
      </w:r>
    </w:p>
    <w:p w14:paraId="7CCC5F70" w14:textId="77777777" w:rsidR="000262DD" w:rsidRDefault="000262DD" w:rsidP="000262DD">
      <w:pPr>
        <w:pStyle w:val="berschrift111"/>
      </w:pPr>
      <w:bookmarkStart w:id="138" w:name="_Toc34038446"/>
      <w:bookmarkStart w:id="139" w:name="_Toc54012020"/>
      <w:r>
        <w:t>Catering (BOQ Chapter 040)</w:t>
      </w:r>
      <w:bookmarkEnd w:id="136"/>
      <w:bookmarkEnd w:id="137"/>
      <w:bookmarkEnd w:id="138"/>
      <w:bookmarkEnd w:id="139"/>
    </w:p>
    <w:p w14:paraId="477649CB" w14:textId="77777777" w:rsidR="000262DD" w:rsidRPr="004D07AE" w:rsidRDefault="000262DD" w:rsidP="000262DD">
      <w:pPr>
        <w:pStyle w:val="e1t"/>
        <w:rPr>
          <w:lang w:val="en-US"/>
        </w:rPr>
      </w:pPr>
      <w:r w:rsidRPr="004D07AE">
        <w:rPr>
          <w:lang w:val="en-US"/>
        </w:rPr>
        <w:t>WORK performed by CONTRACTOR under this chapter shall include the following:</w:t>
      </w:r>
    </w:p>
    <w:p w14:paraId="1FF9BF33" w14:textId="77777777" w:rsidR="000262DD" w:rsidRDefault="000262DD" w:rsidP="000262DD">
      <w:pPr>
        <w:pStyle w:val="e1tBullet"/>
      </w:pPr>
      <w:bookmarkStart w:id="140" w:name="_Toc26887495"/>
      <w:bookmarkStart w:id="141" w:name="_Toc31121295"/>
      <w:r>
        <w:t>To be defined project specific</w:t>
      </w:r>
    </w:p>
    <w:p w14:paraId="4B28C1D2" w14:textId="77777777" w:rsidR="000262DD" w:rsidRDefault="000262DD" w:rsidP="000262DD">
      <w:pPr>
        <w:pStyle w:val="berschrift111"/>
      </w:pPr>
      <w:bookmarkStart w:id="142" w:name="_Toc34038447"/>
      <w:bookmarkStart w:id="143" w:name="_Toc54012021"/>
      <w:r>
        <w:lastRenderedPageBreak/>
        <w:t>Security Services (BOQ Chapter 050)</w:t>
      </w:r>
      <w:bookmarkEnd w:id="140"/>
      <w:bookmarkEnd w:id="141"/>
      <w:bookmarkEnd w:id="142"/>
      <w:bookmarkEnd w:id="143"/>
    </w:p>
    <w:p w14:paraId="75A07B43" w14:textId="77777777" w:rsidR="000262DD" w:rsidRPr="004D07AE" w:rsidRDefault="000262DD" w:rsidP="000262DD">
      <w:pPr>
        <w:pStyle w:val="e1t"/>
        <w:rPr>
          <w:lang w:val="en-US"/>
        </w:rPr>
      </w:pPr>
      <w:r w:rsidRPr="004D07AE">
        <w:rPr>
          <w:lang w:val="en-US"/>
        </w:rPr>
        <w:t>WORK performed by CONTRACTOR under this chapter shall include the following:</w:t>
      </w:r>
    </w:p>
    <w:p w14:paraId="28A5C1B6" w14:textId="77777777" w:rsidR="000262DD" w:rsidRDefault="000262DD" w:rsidP="000262DD">
      <w:pPr>
        <w:pStyle w:val="e1tBullet"/>
      </w:pPr>
      <w:r>
        <w:t>To be defined project specific</w:t>
      </w:r>
    </w:p>
    <w:p w14:paraId="7A052D11" w14:textId="77777777" w:rsidR="000262DD" w:rsidRDefault="000262DD" w:rsidP="000262DD">
      <w:pPr>
        <w:pStyle w:val="berschrift111"/>
      </w:pPr>
      <w:bookmarkStart w:id="144" w:name="_Toc34038448"/>
      <w:bookmarkStart w:id="145" w:name="_Toc54012022"/>
      <w:r>
        <w:t>Waste Management and Disposal (BOQ Chapter 060)</w:t>
      </w:r>
      <w:bookmarkEnd w:id="131"/>
      <w:bookmarkEnd w:id="144"/>
      <w:bookmarkEnd w:id="145"/>
    </w:p>
    <w:p w14:paraId="339EF018" w14:textId="77777777" w:rsidR="000262DD" w:rsidRPr="006367BB" w:rsidRDefault="000262DD" w:rsidP="000262DD">
      <w:pPr>
        <w:pStyle w:val="e1t"/>
        <w:rPr>
          <w:lang w:val="en-US"/>
        </w:rPr>
      </w:pPr>
      <w:r w:rsidRPr="006367BB">
        <w:rPr>
          <w:lang w:val="en-US"/>
        </w:rPr>
        <w:t>WORK performed by CONTRACTOR under this chapter shall include the following:</w:t>
      </w:r>
    </w:p>
    <w:p w14:paraId="736D9990" w14:textId="77777777" w:rsidR="000262DD" w:rsidRDefault="000262DD" w:rsidP="000262DD">
      <w:pPr>
        <w:pStyle w:val="e1tBullet"/>
      </w:pPr>
      <w:bookmarkStart w:id="146" w:name="_Toc26887497"/>
      <w:r>
        <w:t>To be defined project specific</w:t>
      </w:r>
    </w:p>
    <w:p w14:paraId="4EA92924" w14:textId="77777777" w:rsidR="000262DD" w:rsidRDefault="000262DD" w:rsidP="000262DD">
      <w:pPr>
        <w:pStyle w:val="berschrift111"/>
      </w:pPr>
      <w:bookmarkStart w:id="147" w:name="_Toc34038449"/>
      <w:bookmarkStart w:id="148" w:name="_Toc54012023"/>
      <w:r>
        <w:t>Personnel Transport (BOQ Chapter 070)</w:t>
      </w:r>
      <w:bookmarkEnd w:id="146"/>
      <w:bookmarkEnd w:id="147"/>
      <w:bookmarkEnd w:id="148"/>
    </w:p>
    <w:p w14:paraId="4A9C1F6C" w14:textId="77777777" w:rsidR="000262DD" w:rsidRPr="006367BB" w:rsidRDefault="000262DD" w:rsidP="000262DD">
      <w:pPr>
        <w:pStyle w:val="e1t"/>
        <w:rPr>
          <w:lang w:val="en-US"/>
        </w:rPr>
      </w:pPr>
      <w:r w:rsidRPr="006367BB">
        <w:rPr>
          <w:lang w:val="en-US"/>
        </w:rPr>
        <w:t>WORK performed by CONTRACTOR under this chapter shall include the following:</w:t>
      </w:r>
    </w:p>
    <w:p w14:paraId="626E47CD" w14:textId="77777777" w:rsidR="000262DD" w:rsidRDefault="000262DD" w:rsidP="000262DD">
      <w:pPr>
        <w:pStyle w:val="e1tBullet"/>
      </w:pPr>
      <w:bookmarkStart w:id="149" w:name="_Toc26887498"/>
      <w:r>
        <w:t>To be defined project specific</w:t>
      </w:r>
    </w:p>
    <w:p w14:paraId="3BC56DF2" w14:textId="77777777" w:rsidR="000262DD" w:rsidRPr="00E87E64" w:rsidRDefault="000262DD" w:rsidP="000262DD">
      <w:pPr>
        <w:pStyle w:val="berschrift111"/>
      </w:pPr>
      <w:bookmarkStart w:id="150" w:name="_Toc34038450"/>
      <w:bookmarkStart w:id="151" w:name="_Toc54012024"/>
      <w:r w:rsidRPr="00E87E64">
        <w:t>Material Management</w:t>
      </w:r>
      <w:r w:rsidR="00141CFF">
        <w:t xml:space="preserve">, Warehousing and Storage Preservation </w:t>
      </w:r>
      <w:r w:rsidRPr="00E87E64">
        <w:t>(BOQ Chapter 080)</w:t>
      </w:r>
      <w:bookmarkEnd w:id="149"/>
      <w:bookmarkEnd w:id="150"/>
      <w:bookmarkEnd w:id="151"/>
    </w:p>
    <w:p w14:paraId="2017BB07" w14:textId="77777777" w:rsidR="000262DD" w:rsidRDefault="000262DD" w:rsidP="000262DD">
      <w:pPr>
        <w:pStyle w:val="e1t"/>
        <w:rPr>
          <w:lang w:val="en-US"/>
        </w:rPr>
      </w:pPr>
      <w:r w:rsidRPr="006367BB">
        <w:rPr>
          <w:lang w:val="en-US"/>
        </w:rPr>
        <w:t>WORK performed by CONTRACTOR under this chapter shall include the following:</w:t>
      </w:r>
    </w:p>
    <w:p w14:paraId="496EB46A" w14:textId="77777777" w:rsidR="000262DD" w:rsidRDefault="000262DD" w:rsidP="000262DD">
      <w:pPr>
        <w:pStyle w:val="e1tBullet"/>
      </w:pPr>
      <w:r w:rsidRPr="003922E5">
        <w:t xml:space="preserve">Provision </w:t>
      </w:r>
      <w:r>
        <w:t xml:space="preserve">of all required </w:t>
      </w:r>
      <w:r w:rsidR="00141CFF">
        <w:t>storage facilities (including accessories, heating, HVAC) and laydown areas (pricing of site preparation under chapter 100)</w:t>
      </w:r>
    </w:p>
    <w:p w14:paraId="370C1B2D" w14:textId="77777777" w:rsidR="000262DD" w:rsidRDefault="000262DD" w:rsidP="000262DD">
      <w:pPr>
        <w:pStyle w:val="e1tBullet"/>
      </w:pPr>
      <w:r>
        <w:t xml:space="preserve">Provision of </w:t>
      </w:r>
      <w:r w:rsidR="00141CFF">
        <w:t xml:space="preserve">all personnel for material administration, </w:t>
      </w:r>
      <w:r>
        <w:t xml:space="preserve">material </w:t>
      </w:r>
      <w:r w:rsidR="00141CFF">
        <w:t>handling and warehouse operation</w:t>
      </w:r>
    </w:p>
    <w:p w14:paraId="667B70ED" w14:textId="77777777" w:rsidR="000262DD" w:rsidRDefault="000262DD" w:rsidP="000262DD">
      <w:pPr>
        <w:pStyle w:val="e1tBullet"/>
      </w:pPr>
      <w:r>
        <w:t xml:space="preserve">Perform incoming </w:t>
      </w:r>
      <w:r w:rsidR="00141CFF">
        <w:t xml:space="preserve">control, inventory, storage, release </w:t>
      </w:r>
      <w:r>
        <w:t>of all materials and equipment</w:t>
      </w:r>
    </w:p>
    <w:p w14:paraId="28A81D4C" w14:textId="77777777" w:rsidR="000262DD" w:rsidRPr="003922E5" w:rsidRDefault="000262DD" w:rsidP="000262DD">
      <w:pPr>
        <w:pStyle w:val="e1tBullet"/>
      </w:pPr>
      <w:r>
        <w:t xml:space="preserve">Perform </w:t>
      </w:r>
      <w:r w:rsidR="00141CFF">
        <w:t xml:space="preserve">storage and maintenance </w:t>
      </w:r>
      <w:r>
        <w:t xml:space="preserve">preservation of all materials and equipment according to </w:t>
      </w:r>
      <w:r w:rsidR="00CA3FC2">
        <w:t xml:space="preserve">project specification and </w:t>
      </w:r>
      <w:r>
        <w:t>vendor requirements</w:t>
      </w:r>
    </w:p>
    <w:p w14:paraId="5478C759" w14:textId="77777777" w:rsidR="000262DD" w:rsidRDefault="000262DD" w:rsidP="000262DD">
      <w:pPr>
        <w:pStyle w:val="berschrift111"/>
      </w:pPr>
      <w:bookmarkStart w:id="152" w:name="_Toc26887499"/>
      <w:bookmarkStart w:id="153" w:name="_Toc34038451"/>
      <w:bookmarkStart w:id="154" w:name="_Toc54012025"/>
      <w:r>
        <w:t>Scaffolding (BOQ Chapter 090)</w:t>
      </w:r>
      <w:bookmarkEnd w:id="152"/>
      <w:bookmarkEnd w:id="153"/>
      <w:bookmarkEnd w:id="154"/>
    </w:p>
    <w:p w14:paraId="388479E6" w14:textId="77777777" w:rsidR="000262DD" w:rsidRPr="00ED29C1" w:rsidRDefault="000262DD" w:rsidP="000262DD">
      <w:pPr>
        <w:pStyle w:val="e1t"/>
        <w:rPr>
          <w:lang w:val="en-US"/>
        </w:rPr>
      </w:pPr>
      <w:r w:rsidRPr="00ED29C1">
        <w:rPr>
          <w:lang w:val="en-US"/>
        </w:rPr>
        <w:t>WORK performed by CONTRACTOR under this chapter shall include the following:</w:t>
      </w:r>
    </w:p>
    <w:p w14:paraId="4D453ADB" w14:textId="77777777" w:rsidR="000262DD" w:rsidRPr="003922E5" w:rsidRDefault="000262DD" w:rsidP="000262DD">
      <w:pPr>
        <w:pStyle w:val="e1tBullet"/>
      </w:pPr>
      <w:r w:rsidRPr="003922E5">
        <w:t>Provision of all type of scaffolding including inspection and maintenance</w:t>
      </w:r>
    </w:p>
    <w:p w14:paraId="73EFB647" w14:textId="77777777" w:rsidR="000262DD" w:rsidRPr="003922E5" w:rsidRDefault="000262DD" w:rsidP="000262DD">
      <w:pPr>
        <w:pStyle w:val="e1tBullet"/>
      </w:pPr>
      <w:r w:rsidRPr="003922E5">
        <w:t>Provided scaffolding shall be accessible for COMPANY GROUP</w:t>
      </w:r>
      <w:r w:rsidR="00807004">
        <w:t xml:space="preserve">, CLIENT and </w:t>
      </w:r>
      <w:proofErr w:type="gramStart"/>
      <w:r w:rsidR="00807004">
        <w:t>THIRD-PARTIES</w:t>
      </w:r>
      <w:proofErr w:type="gramEnd"/>
      <w:r w:rsidRPr="003922E5">
        <w:t xml:space="preserve"> for inspection and minor installation works</w:t>
      </w:r>
    </w:p>
    <w:p w14:paraId="4E30B003" w14:textId="77777777" w:rsidR="000262DD" w:rsidRPr="002E034F" w:rsidRDefault="000262DD" w:rsidP="000262DD">
      <w:pPr>
        <w:pStyle w:val="e1tBullet"/>
      </w:pPr>
      <w:r w:rsidRPr="002E034F">
        <w:lastRenderedPageBreak/>
        <w:t xml:space="preserve">Scaffolding required to perform WORK up to a height of </w:t>
      </w:r>
      <w:r>
        <w:t>6</w:t>
      </w:r>
      <w:r w:rsidRPr="002E034F">
        <w:t xml:space="preserve"> meters need to be provided by CONTRACTOR.</w:t>
      </w:r>
    </w:p>
    <w:p w14:paraId="3CDD446C" w14:textId="77777777" w:rsidR="000262DD" w:rsidRPr="001D000C" w:rsidRDefault="000262DD" w:rsidP="000262DD">
      <w:pPr>
        <w:pStyle w:val="e1tBullet"/>
      </w:pPr>
      <w:r w:rsidRPr="001D000C">
        <w:t xml:space="preserve">Scaffolding required to perform WORK exceeding </w:t>
      </w:r>
      <w:r>
        <w:t>6</w:t>
      </w:r>
      <w:r w:rsidRPr="001D000C">
        <w:t xml:space="preserve"> meters need to be provided by CONTRACTOR/COMPANY GROUP. </w:t>
      </w:r>
      <w:r>
        <w:t xml:space="preserve">Such scaffolding will be made </w:t>
      </w:r>
      <w:r w:rsidRPr="001D000C">
        <w:t xml:space="preserve">accessible </w:t>
      </w:r>
      <w:r>
        <w:t xml:space="preserve">to </w:t>
      </w:r>
      <w:r w:rsidRPr="004C6DF6">
        <w:t>COMPANY GROUP/CONTRACTOR</w:t>
      </w:r>
      <w:r>
        <w:t xml:space="preserve"> </w:t>
      </w:r>
      <w:r w:rsidRPr="001D000C">
        <w:t xml:space="preserve">throughout the </w:t>
      </w:r>
      <w:r>
        <w:t xml:space="preserve">execution of the WORK. </w:t>
      </w:r>
      <w:r w:rsidRPr="001D000C">
        <w:t xml:space="preserve">Daily coordination meetings </w:t>
      </w:r>
      <w:r>
        <w:t>between all involved parties shall be o</w:t>
      </w:r>
      <w:r w:rsidRPr="001D000C">
        <w:t>rganized</w:t>
      </w:r>
      <w:r>
        <w:t>.</w:t>
      </w:r>
    </w:p>
    <w:p w14:paraId="0F96BB34" w14:textId="77777777" w:rsidR="00CA2BA3" w:rsidRDefault="00CA2BA3" w:rsidP="00423A73">
      <w:pPr>
        <w:pStyle w:val="berschrift11"/>
      </w:pPr>
      <w:bookmarkStart w:id="155" w:name="_Toc34038452"/>
      <w:bookmarkStart w:id="156" w:name="_Toc54012026"/>
      <w:r w:rsidRPr="00AD3752">
        <w:t>C</w:t>
      </w:r>
      <w:r>
        <w:t>ontractor’s Direct Work</w:t>
      </w:r>
      <w:bookmarkEnd w:id="155"/>
      <w:bookmarkEnd w:id="156"/>
    </w:p>
    <w:p w14:paraId="249876CF" w14:textId="77777777" w:rsidR="00CA2BA3" w:rsidRDefault="00CA2BA3" w:rsidP="00423A73">
      <w:pPr>
        <w:pStyle w:val="berschrift111"/>
      </w:pPr>
      <w:bookmarkStart w:id="157" w:name="_Toc25935607"/>
      <w:bookmarkStart w:id="158" w:name="_Toc34038453"/>
      <w:bookmarkStart w:id="159" w:name="_Toc54012027"/>
      <w:bookmarkStart w:id="160" w:name="_Toc208224526"/>
      <w:bookmarkStart w:id="161" w:name="_Toc214073000"/>
      <w:bookmarkStart w:id="162" w:name="_Toc3383504"/>
      <w:bookmarkStart w:id="163" w:name="_Toc124735044"/>
      <w:bookmarkStart w:id="164" w:name="_Toc80614120"/>
      <w:r>
        <w:t>Site Preparation (BOQ Chapter 100)</w:t>
      </w:r>
      <w:bookmarkEnd w:id="157"/>
      <w:bookmarkEnd w:id="158"/>
      <w:bookmarkEnd w:id="159"/>
    </w:p>
    <w:p w14:paraId="0812B087" w14:textId="77777777" w:rsidR="00CA2BA3" w:rsidRPr="00D95415" w:rsidRDefault="00CA2BA3" w:rsidP="00423A73">
      <w:pPr>
        <w:pStyle w:val="e1t"/>
        <w:rPr>
          <w:lang w:val="en-US"/>
        </w:rPr>
      </w:pPr>
      <w:r w:rsidRPr="00ED29C1">
        <w:rPr>
          <w:lang w:val="en-US"/>
        </w:rPr>
        <w:t xml:space="preserve">WORK </w:t>
      </w:r>
      <w:r w:rsidRPr="00D95415">
        <w:rPr>
          <w:lang w:val="en-US"/>
        </w:rPr>
        <w:t>performed by CONTRACTOR under this chapter shall include the following:</w:t>
      </w:r>
    </w:p>
    <w:p w14:paraId="500AEFE7" w14:textId="77777777" w:rsidR="00CA2BA3" w:rsidRPr="00D95415" w:rsidRDefault="00CA2BA3" w:rsidP="00423A73">
      <w:pPr>
        <w:pStyle w:val="e1tBullet"/>
      </w:pPr>
      <w:bookmarkStart w:id="165" w:name="_Toc25935608"/>
      <w:r w:rsidRPr="00D95415">
        <w:t>Up-rooting activities</w:t>
      </w:r>
    </w:p>
    <w:p w14:paraId="4EA247FC" w14:textId="77777777" w:rsidR="00CA2BA3" w:rsidRPr="00D95415" w:rsidRDefault="00CA2BA3" w:rsidP="00423A73">
      <w:pPr>
        <w:pStyle w:val="e1tBullet"/>
      </w:pPr>
      <w:r w:rsidRPr="00D95415">
        <w:t>Stripping of topsoil</w:t>
      </w:r>
    </w:p>
    <w:p w14:paraId="42B06AEF" w14:textId="77777777" w:rsidR="00CA2BA3" w:rsidRPr="00D95415" w:rsidRDefault="00CA2BA3" w:rsidP="00423A73">
      <w:pPr>
        <w:pStyle w:val="e1tBullet"/>
      </w:pPr>
      <w:r w:rsidRPr="00D95415">
        <w:t>Levelling of surface</w:t>
      </w:r>
    </w:p>
    <w:p w14:paraId="05032B3E" w14:textId="77777777" w:rsidR="00CA2BA3" w:rsidRPr="00D95415" w:rsidRDefault="00CA2BA3" w:rsidP="00423A73">
      <w:pPr>
        <w:pStyle w:val="e1tBullet"/>
      </w:pPr>
      <w:r w:rsidRPr="00D95415">
        <w:t>General backfill activities (cut and fill)</w:t>
      </w:r>
    </w:p>
    <w:p w14:paraId="659EA9E3" w14:textId="77777777" w:rsidR="00CA2BA3" w:rsidRPr="00D95415" w:rsidRDefault="00CA2BA3" w:rsidP="00423A73">
      <w:pPr>
        <w:pStyle w:val="e1tBullet"/>
      </w:pPr>
      <w:r w:rsidRPr="00D95415">
        <w:t>Supply and installation of temporary or permanent fences and gates</w:t>
      </w:r>
    </w:p>
    <w:p w14:paraId="12E8446E" w14:textId="77777777" w:rsidR="00CA2BA3" w:rsidRPr="00D95415" w:rsidRDefault="00CA2BA3" w:rsidP="00423A73">
      <w:pPr>
        <w:pStyle w:val="e1tBullet"/>
      </w:pPr>
      <w:r w:rsidRPr="00D95415">
        <w:t>Supply and installation of barriers, gate houses, shelters</w:t>
      </w:r>
    </w:p>
    <w:p w14:paraId="7395F711" w14:textId="77777777" w:rsidR="00CA2BA3" w:rsidRPr="00D95415" w:rsidRDefault="00CA2BA3" w:rsidP="00423A73">
      <w:pPr>
        <w:pStyle w:val="e1tBullet"/>
      </w:pPr>
      <w:r w:rsidRPr="00D95415">
        <w:t>Construction of temporary roads</w:t>
      </w:r>
    </w:p>
    <w:p w14:paraId="5B342F7A" w14:textId="77777777" w:rsidR="00CA2BA3" w:rsidRPr="00B54D7C" w:rsidRDefault="00CA2BA3" w:rsidP="00423A73">
      <w:pPr>
        <w:pStyle w:val="e1tBullet"/>
      </w:pPr>
      <w:r w:rsidRPr="00B54D7C">
        <w:t>Provision of temporary utility infrastructure for power, water, sewage</w:t>
      </w:r>
    </w:p>
    <w:p w14:paraId="7C0E2F29" w14:textId="77777777" w:rsidR="00CA2BA3" w:rsidRPr="00B54D7C" w:rsidRDefault="00CA2BA3" w:rsidP="00423A73">
      <w:pPr>
        <w:pStyle w:val="e1tBullet"/>
      </w:pPr>
      <w:r w:rsidRPr="00B54D7C">
        <w:t>Provision of temporary power supply</w:t>
      </w:r>
    </w:p>
    <w:p w14:paraId="473441EA" w14:textId="77777777" w:rsidR="00CA2BA3" w:rsidRPr="00B54D7C" w:rsidRDefault="00CA2BA3" w:rsidP="00423A73">
      <w:pPr>
        <w:pStyle w:val="e1tBullet"/>
      </w:pPr>
      <w:r w:rsidRPr="00B54D7C">
        <w:t xml:space="preserve">Construction of temporary foundations </w:t>
      </w:r>
    </w:p>
    <w:p w14:paraId="3AD177F6" w14:textId="77777777" w:rsidR="00CA2BA3" w:rsidRPr="00B54D7C" w:rsidRDefault="00CA2BA3" w:rsidP="00423A73">
      <w:pPr>
        <w:pStyle w:val="e1tBullet"/>
      </w:pPr>
      <w:r w:rsidRPr="00B54D7C">
        <w:t xml:space="preserve">Demolition of existing structures, such as foundations and underground structures, underground pipes, </w:t>
      </w:r>
      <w:proofErr w:type="gramStart"/>
      <w:r w:rsidRPr="00B54D7C">
        <w:t>road</w:t>
      </w:r>
      <w:proofErr w:type="gramEnd"/>
      <w:r w:rsidRPr="00B54D7C">
        <w:t xml:space="preserve"> and paving</w:t>
      </w:r>
    </w:p>
    <w:p w14:paraId="10F3FCED" w14:textId="77777777" w:rsidR="00CA2BA3" w:rsidRDefault="00CA2BA3" w:rsidP="00423A73">
      <w:pPr>
        <w:pStyle w:val="berschrift111"/>
      </w:pPr>
      <w:bookmarkStart w:id="166" w:name="_Toc34038454"/>
      <w:bookmarkStart w:id="167" w:name="_Toc54012028"/>
      <w:r>
        <w:t>Piling (BOQ Chapter 110)</w:t>
      </w:r>
      <w:bookmarkEnd w:id="165"/>
      <w:bookmarkEnd w:id="166"/>
      <w:bookmarkEnd w:id="167"/>
    </w:p>
    <w:p w14:paraId="7B3ABA6E" w14:textId="77777777" w:rsidR="00CA2BA3" w:rsidRDefault="00CA2BA3" w:rsidP="00423A73">
      <w:pPr>
        <w:pStyle w:val="e1t"/>
        <w:rPr>
          <w:lang w:val="en-US"/>
        </w:rPr>
      </w:pPr>
      <w:r w:rsidRPr="004D07AE">
        <w:rPr>
          <w:lang w:val="en-US"/>
        </w:rPr>
        <w:t>WORK performed by CONTRACTOR under this chapter shall include the following:</w:t>
      </w:r>
    </w:p>
    <w:p w14:paraId="170EFFDB" w14:textId="77777777" w:rsidR="00CA2BA3" w:rsidRDefault="00CA2BA3" w:rsidP="00423A73">
      <w:pPr>
        <w:pStyle w:val="e1tBullet"/>
      </w:pPr>
      <w:bookmarkStart w:id="168" w:name="_Toc25935609"/>
      <w:r>
        <w:t>Perform pi</w:t>
      </w:r>
      <w:r w:rsidRPr="00660471">
        <w:t xml:space="preserve">ling </w:t>
      </w:r>
      <w:r>
        <w:t xml:space="preserve">works </w:t>
      </w:r>
      <w:r w:rsidRPr="00660471">
        <w:t>for foundations</w:t>
      </w:r>
    </w:p>
    <w:p w14:paraId="357A2BA2" w14:textId="77777777" w:rsidR="00CA2BA3" w:rsidRDefault="00CA2BA3" w:rsidP="00423A73">
      <w:pPr>
        <w:pStyle w:val="e1tBullet"/>
      </w:pPr>
      <w:r>
        <w:t xml:space="preserve">Perform </w:t>
      </w:r>
      <w:r w:rsidRPr="00660471">
        <w:t>sheet piling</w:t>
      </w:r>
    </w:p>
    <w:p w14:paraId="2AE8ACBC" w14:textId="77777777" w:rsidR="00CA2BA3" w:rsidRDefault="00CA2BA3" w:rsidP="00423A73">
      <w:pPr>
        <w:pStyle w:val="berschrift111"/>
      </w:pPr>
      <w:bookmarkStart w:id="169" w:name="_Toc34038455"/>
      <w:bookmarkStart w:id="170" w:name="_Toc54012029"/>
      <w:r>
        <w:lastRenderedPageBreak/>
        <w:t>Dewatering (BOQ Chapter 120)</w:t>
      </w:r>
      <w:bookmarkEnd w:id="168"/>
      <w:bookmarkEnd w:id="169"/>
      <w:bookmarkEnd w:id="170"/>
    </w:p>
    <w:p w14:paraId="3B377BB1" w14:textId="77777777" w:rsidR="00CA2BA3" w:rsidRPr="00ED29C1" w:rsidRDefault="00CA2BA3" w:rsidP="00423A73">
      <w:pPr>
        <w:pStyle w:val="e1t"/>
        <w:rPr>
          <w:lang w:val="en-US"/>
        </w:rPr>
      </w:pPr>
      <w:bookmarkStart w:id="171" w:name="_Toc20320407"/>
      <w:bookmarkStart w:id="172" w:name="_Toc20320873"/>
      <w:bookmarkEnd w:id="171"/>
      <w:bookmarkEnd w:id="172"/>
      <w:r w:rsidRPr="00ED29C1">
        <w:rPr>
          <w:lang w:val="en-US"/>
        </w:rPr>
        <w:t>WORK performed by CONTRACTOR under this chapter shall include the following:</w:t>
      </w:r>
    </w:p>
    <w:p w14:paraId="5A911582" w14:textId="77777777" w:rsidR="00CA2BA3" w:rsidRPr="00EF28BD" w:rsidRDefault="00CA2BA3" w:rsidP="00423A73">
      <w:pPr>
        <w:pStyle w:val="e1tBullet"/>
      </w:pPr>
      <w:bookmarkStart w:id="173" w:name="_Toc25935610"/>
      <w:r w:rsidRPr="00EF28BD">
        <w:t xml:space="preserve">To be </w:t>
      </w:r>
      <w:r>
        <w:t>described project specific</w:t>
      </w:r>
    </w:p>
    <w:p w14:paraId="0AF2FEC3" w14:textId="77777777" w:rsidR="00CA2BA3" w:rsidRDefault="00CA2BA3" w:rsidP="00423A73">
      <w:pPr>
        <w:pStyle w:val="berschrift111"/>
      </w:pPr>
      <w:bookmarkStart w:id="174" w:name="_Toc34038456"/>
      <w:bookmarkStart w:id="175" w:name="_Toc54012030"/>
      <w:r>
        <w:t xml:space="preserve">Concrete and other Civil Works </w:t>
      </w:r>
      <w:bookmarkEnd w:id="160"/>
      <w:bookmarkEnd w:id="161"/>
      <w:bookmarkEnd w:id="162"/>
      <w:r>
        <w:t>(BOQ Chapter 130)</w:t>
      </w:r>
      <w:bookmarkEnd w:id="173"/>
      <w:bookmarkEnd w:id="174"/>
      <w:bookmarkEnd w:id="175"/>
    </w:p>
    <w:p w14:paraId="27242CD9" w14:textId="77777777" w:rsidR="00CA2BA3" w:rsidRPr="00ED29C1" w:rsidRDefault="00CA2BA3" w:rsidP="00423A73">
      <w:pPr>
        <w:pStyle w:val="e1t"/>
        <w:rPr>
          <w:lang w:val="en-US"/>
        </w:rPr>
      </w:pPr>
      <w:r w:rsidRPr="00ED29C1">
        <w:rPr>
          <w:lang w:val="en-US"/>
        </w:rPr>
        <w:t>WORK performed by CONTRACTOR under this chapter shall include the following:</w:t>
      </w:r>
    </w:p>
    <w:p w14:paraId="31D9488A" w14:textId="77777777" w:rsidR="00CA2BA3" w:rsidRPr="00694843" w:rsidRDefault="00CA2BA3" w:rsidP="00423A73">
      <w:pPr>
        <w:pStyle w:val="e1tBullet"/>
      </w:pPr>
      <w:bookmarkStart w:id="176" w:name="_Toc224725964"/>
      <w:bookmarkStart w:id="177" w:name="_Toc225220249"/>
      <w:bookmarkStart w:id="178" w:name="_Hlk22722587"/>
      <w:bookmarkStart w:id="179" w:name="_Toc25935611"/>
      <w:bookmarkStart w:id="180" w:name="_Toc181604589"/>
      <w:bookmarkStart w:id="181" w:name="_Toc211327742"/>
      <w:bookmarkStart w:id="182" w:name="_Toc214073001"/>
      <w:bookmarkStart w:id="183" w:name="_Toc3383518"/>
      <w:bookmarkEnd w:id="163"/>
      <w:bookmarkEnd w:id="164"/>
      <w:bookmarkEnd w:id="176"/>
      <w:bookmarkEnd w:id="177"/>
      <w:r w:rsidRPr="00694843">
        <w:t>Earthworks for foundations, underground piping, catch basins and manholes, underground cabling, subbase and base for roads</w:t>
      </w:r>
      <w:r>
        <w:t xml:space="preserve"> and </w:t>
      </w:r>
      <w:r w:rsidRPr="00694843">
        <w:t>paving</w:t>
      </w:r>
    </w:p>
    <w:p w14:paraId="77C0A973" w14:textId="77777777" w:rsidR="00CA2BA3" w:rsidRPr="00DE5D63" w:rsidRDefault="00CA2BA3" w:rsidP="00423A73">
      <w:pPr>
        <w:pStyle w:val="e1tBullet"/>
      </w:pPr>
      <w:r w:rsidRPr="00DE5D63">
        <w:t>Roads and paving construction include, concrete paving, concrete roads, asphalt roads, gravel areas</w:t>
      </w:r>
    </w:p>
    <w:p w14:paraId="3531A062" w14:textId="77777777" w:rsidR="00CA2BA3" w:rsidRDefault="00CA2BA3" w:rsidP="00423A73">
      <w:pPr>
        <w:pStyle w:val="e1tBullet"/>
      </w:pPr>
      <w:r>
        <w:t>Underground concrete structures include foundations, manhole and catch basins, cable channels, culverts undercrossing roads, basin for cooling tower, water collection basin.</w:t>
      </w:r>
    </w:p>
    <w:p w14:paraId="4BE28FF7" w14:textId="77777777" w:rsidR="00CA2BA3" w:rsidRDefault="00CA2BA3" w:rsidP="00423A73">
      <w:pPr>
        <w:pStyle w:val="e1tBullet"/>
      </w:pPr>
      <w:r w:rsidRPr="00301EF3">
        <w:t>Aboveground concrete structures include pipe</w:t>
      </w:r>
      <w:r>
        <w:t xml:space="preserve"> </w:t>
      </w:r>
      <w:r w:rsidRPr="00301EF3">
        <w:t xml:space="preserve">rack concrete columns and beams, concrete </w:t>
      </w:r>
      <w:proofErr w:type="gramStart"/>
      <w:r w:rsidRPr="00301EF3">
        <w:t>structures</w:t>
      </w:r>
      <w:proofErr w:type="gramEnd"/>
      <w:r w:rsidRPr="00301EF3">
        <w:t xml:space="preserve"> and buildings</w:t>
      </w:r>
    </w:p>
    <w:p w14:paraId="4DB9D1B1" w14:textId="77777777" w:rsidR="00CA2BA3" w:rsidRPr="00301EF3" w:rsidRDefault="00CA2BA3" w:rsidP="00423A73">
      <w:pPr>
        <w:pStyle w:val="e1tBullet"/>
      </w:pPr>
      <w:r w:rsidRPr="00301EF3">
        <w:t xml:space="preserve">Prefabricated concrete structures include </w:t>
      </w:r>
      <w:r>
        <w:t xml:space="preserve">catch basin, </w:t>
      </w:r>
      <w:r w:rsidRPr="00301EF3">
        <w:t>manholes</w:t>
      </w:r>
      <w:r>
        <w:t>, small foundations</w:t>
      </w:r>
    </w:p>
    <w:p w14:paraId="6CAE60C5" w14:textId="77777777" w:rsidR="00CA2BA3" w:rsidRDefault="00CA2BA3" w:rsidP="00423A73">
      <w:pPr>
        <w:pStyle w:val="berschrift111"/>
      </w:pPr>
      <w:bookmarkStart w:id="184" w:name="_Toc34038457"/>
      <w:bookmarkStart w:id="185" w:name="_Toc54012031"/>
      <w:bookmarkEnd w:id="178"/>
      <w:r>
        <w:t>Installation of Non-Process Piping (BOQ Chapter 140)</w:t>
      </w:r>
      <w:bookmarkEnd w:id="179"/>
      <w:bookmarkEnd w:id="184"/>
      <w:bookmarkEnd w:id="185"/>
    </w:p>
    <w:p w14:paraId="78C34DDD" w14:textId="77777777" w:rsidR="00CA2BA3" w:rsidRPr="00ED29C1" w:rsidRDefault="00CA2BA3" w:rsidP="00423A73">
      <w:pPr>
        <w:pStyle w:val="e1t"/>
        <w:rPr>
          <w:lang w:val="en-US"/>
        </w:rPr>
      </w:pPr>
      <w:r w:rsidRPr="00ED29C1">
        <w:rPr>
          <w:lang w:val="en-US"/>
        </w:rPr>
        <w:t>WORK performed by CONTRACTOR under this chapter shall include the following:</w:t>
      </w:r>
    </w:p>
    <w:p w14:paraId="778F117D" w14:textId="77777777" w:rsidR="00CA2BA3" w:rsidRPr="00805523" w:rsidRDefault="00CA2BA3" w:rsidP="00423A73">
      <w:pPr>
        <w:pStyle w:val="e1tBullet"/>
      </w:pPr>
      <w:bookmarkStart w:id="186" w:name="_Toc25935612"/>
      <w:r>
        <w:t>Piping for s</w:t>
      </w:r>
      <w:r w:rsidRPr="00805523">
        <w:t>tormwater sewer system</w:t>
      </w:r>
    </w:p>
    <w:p w14:paraId="469EF281" w14:textId="77777777" w:rsidR="00CA2BA3" w:rsidRDefault="00CA2BA3" w:rsidP="00423A73">
      <w:pPr>
        <w:pStyle w:val="berschrift111"/>
        <w:rPr>
          <w:lang w:val="en-US"/>
        </w:rPr>
      </w:pPr>
      <w:bookmarkStart w:id="187" w:name="_Toc34038458"/>
      <w:bookmarkStart w:id="188" w:name="_Toc54012032"/>
      <w:r>
        <w:rPr>
          <w:lang w:val="en-US"/>
        </w:rPr>
        <w:t>Finishing Works</w:t>
      </w:r>
      <w:r w:rsidRPr="00080E60">
        <w:rPr>
          <w:lang w:val="en-US"/>
        </w:rPr>
        <w:t xml:space="preserve"> (BOQ Chapter 1</w:t>
      </w:r>
      <w:r>
        <w:rPr>
          <w:lang w:val="en-US"/>
        </w:rPr>
        <w:t>5</w:t>
      </w:r>
      <w:r w:rsidRPr="00080E60">
        <w:rPr>
          <w:lang w:val="en-US"/>
        </w:rPr>
        <w:t>0)</w:t>
      </w:r>
      <w:bookmarkEnd w:id="186"/>
      <w:bookmarkEnd w:id="187"/>
      <w:bookmarkEnd w:id="188"/>
    </w:p>
    <w:p w14:paraId="5ACA0FB6" w14:textId="77777777" w:rsidR="00CA2BA3" w:rsidRDefault="00CA2BA3" w:rsidP="00423A73">
      <w:pPr>
        <w:pStyle w:val="e1t"/>
        <w:rPr>
          <w:lang w:val="en-US"/>
        </w:rPr>
      </w:pPr>
      <w:r w:rsidRPr="00ED29C1">
        <w:rPr>
          <w:lang w:val="en-US"/>
        </w:rPr>
        <w:t>WORK performed by CONTRACTOR under this chapter shall include the following:</w:t>
      </w:r>
    </w:p>
    <w:p w14:paraId="14C99296" w14:textId="77777777" w:rsidR="00CA2BA3" w:rsidRPr="00EF28BD" w:rsidRDefault="00CA2BA3" w:rsidP="00423A73">
      <w:pPr>
        <w:pStyle w:val="e1tBullet"/>
      </w:pPr>
      <w:r w:rsidRPr="00EF28BD">
        <w:t xml:space="preserve">To be </w:t>
      </w:r>
      <w:r>
        <w:t>described project specific</w:t>
      </w:r>
    </w:p>
    <w:p w14:paraId="14093353" w14:textId="77777777" w:rsidR="00CA2BA3" w:rsidRDefault="00CA2BA3" w:rsidP="00423A73">
      <w:pPr>
        <w:pStyle w:val="berschrift111"/>
        <w:rPr>
          <w:lang w:val="en-US"/>
        </w:rPr>
      </w:pPr>
      <w:bookmarkStart w:id="189" w:name="_Toc25935613"/>
      <w:bookmarkStart w:id="190" w:name="_Toc34038459"/>
      <w:bookmarkStart w:id="191" w:name="_Toc54012033"/>
      <w:r>
        <w:rPr>
          <w:lang w:val="en-US"/>
        </w:rPr>
        <w:t>HVAC &amp; Sanitary</w:t>
      </w:r>
      <w:r w:rsidRPr="00080E60">
        <w:rPr>
          <w:lang w:val="en-US"/>
        </w:rPr>
        <w:t xml:space="preserve"> (BOQ Chapter 1</w:t>
      </w:r>
      <w:r>
        <w:rPr>
          <w:lang w:val="en-US"/>
        </w:rPr>
        <w:t>6</w:t>
      </w:r>
      <w:r w:rsidRPr="00080E60">
        <w:rPr>
          <w:lang w:val="en-US"/>
        </w:rPr>
        <w:t>0)</w:t>
      </w:r>
      <w:bookmarkEnd w:id="189"/>
      <w:bookmarkEnd w:id="190"/>
      <w:bookmarkEnd w:id="191"/>
    </w:p>
    <w:p w14:paraId="4002BEC9" w14:textId="77777777" w:rsidR="00CA2BA3" w:rsidRPr="00ED29C1" w:rsidRDefault="00CA2BA3" w:rsidP="00423A73">
      <w:pPr>
        <w:pStyle w:val="e1t"/>
        <w:rPr>
          <w:lang w:val="en-US"/>
        </w:rPr>
      </w:pPr>
      <w:r w:rsidRPr="00ED29C1">
        <w:rPr>
          <w:lang w:val="en-US"/>
        </w:rPr>
        <w:t>WORK performed by CONTRACTOR under this chapter shall include the following:</w:t>
      </w:r>
    </w:p>
    <w:p w14:paraId="445DF15F" w14:textId="77777777" w:rsidR="00CA2BA3" w:rsidRPr="00EF28BD" w:rsidRDefault="00CA2BA3" w:rsidP="00423A73">
      <w:pPr>
        <w:pStyle w:val="e1tBullet"/>
      </w:pPr>
      <w:bookmarkStart w:id="192" w:name="_Toc25935614"/>
      <w:r w:rsidRPr="00EF28BD">
        <w:t xml:space="preserve">To be </w:t>
      </w:r>
      <w:r>
        <w:t>described project specific</w:t>
      </w:r>
    </w:p>
    <w:p w14:paraId="6301A6DF" w14:textId="77777777" w:rsidR="00CA2BA3" w:rsidRDefault="00CA2BA3" w:rsidP="00423A73">
      <w:pPr>
        <w:pStyle w:val="berschrift111"/>
        <w:rPr>
          <w:lang w:val="en-US"/>
        </w:rPr>
      </w:pPr>
      <w:bookmarkStart w:id="193" w:name="_Toc34038460"/>
      <w:bookmarkStart w:id="194" w:name="_Toc54012034"/>
      <w:r>
        <w:rPr>
          <w:lang w:val="en-US"/>
        </w:rPr>
        <w:lastRenderedPageBreak/>
        <w:t>Fire Fighting inside Buildings (BOQ Chapter 170)</w:t>
      </w:r>
      <w:bookmarkEnd w:id="192"/>
      <w:bookmarkEnd w:id="193"/>
      <w:bookmarkEnd w:id="194"/>
    </w:p>
    <w:p w14:paraId="516B9F4A" w14:textId="77777777" w:rsidR="00CA2BA3" w:rsidRPr="004D07AE" w:rsidRDefault="00CA2BA3" w:rsidP="00423A73">
      <w:pPr>
        <w:pStyle w:val="e1t"/>
        <w:rPr>
          <w:lang w:val="en-US"/>
        </w:rPr>
      </w:pPr>
      <w:r w:rsidRPr="004D07AE">
        <w:rPr>
          <w:lang w:val="en-US"/>
        </w:rPr>
        <w:t>WORK performed by CONTRACTOR under this chapter shall include the following:</w:t>
      </w:r>
    </w:p>
    <w:p w14:paraId="28CAB167" w14:textId="77777777" w:rsidR="00CA2BA3" w:rsidRPr="00EF28BD" w:rsidRDefault="00CA2BA3" w:rsidP="00423A73">
      <w:pPr>
        <w:pStyle w:val="e1tBullet"/>
      </w:pPr>
      <w:bookmarkStart w:id="195" w:name="_Toc25935615"/>
      <w:r w:rsidRPr="00EF28BD">
        <w:t xml:space="preserve">To be </w:t>
      </w:r>
      <w:r>
        <w:t>described project specific</w:t>
      </w:r>
    </w:p>
    <w:p w14:paraId="030475E4" w14:textId="77777777" w:rsidR="00CA2BA3" w:rsidRDefault="00CA2BA3" w:rsidP="00423A73">
      <w:pPr>
        <w:pStyle w:val="berschrift111"/>
      </w:pPr>
      <w:bookmarkStart w:id="196" w:name="_Toc34038461"/>
      <w:bookmarkStart w:id="197" w:name="_Toc54012035"/>
      <w:r>
        <w:t>Building (enclosed volume) (BOQ Chapter 180)</w:t>
      </w:r>
      <w:bookmarkEnd w:id="195"/>
      <w:bookmarkEnd w:id="196"/>
      <w:bookmarkEnd w:id="197"/>
    </w:p>
    <w:p w14:paraId="5D2B6B84" w14:textId="77777777" w:rsidR="00CA2BA3" w:rsidRPr="00ED29C1" w:rsidRDefault="00CA2BA3" w:rsidP="00423A73">
      <w:pPr>
        <w:pStyle w:val="e1t"/>
        <w:rPr>
          <w:lang w:val="en-US"/>
        </w:rPr>
      </w:pPr>
      <w:r w:rsidRPr="00ED29C1">
        <w:rPr>
          <w:lang w:val="en-US"/>
        </w:rPr>
        <w:t>WORK performed by CONTRACTOR under this chapter shall include the following:</w:t>
      </w:r>
    </w:p>
    <w:p w14:paraId="65C88FEE" w14:textId="77777777" w:rsidR="00CA2BA3" w:rsidRPr="00EF28BD" w:rsidRDefault="00CA2BA3" w:rsidP="00423A73">
      <w:pPr>
        <w:pStyle w:val="e1tBullet"/>
      </w:pPr>
      <w:bookmarkStart w:id="198" w:name="_Toc25935616"/>
      <w:r w:rsidRPr="00EF28BD">
        <w:t xml:space="preserve">To be </w:t>
      </w:r>
      <w:r>
        <w:t>described project specific</w:t>
      </w:r>
    </w:p>
    <w:p w14:paraId="5A467A4C" w14:textId="77777777" w:rsidR="00CA2BA3" w:rsidRPr="008D398D" w:rsidRDefault="00CA2BA3" w:rsidP="00423A73">
      <w:pPr>
        <w:pStyle w:val="berschrift111"/>
      </w:pPr>
      <w:bookmarkStart w:id="199" w:name="_Toc34038462"/>
      <w:bookmarkStart w:id="200" w:name="_Toc54012036"/>
      <w:r>
        <w:t>Structural Steel</w:t>
      </w:r>
      <w:bookmarkEnd w:id="180"/>
      <w:bookmarkEnd w:id="181"/>
      <w:bookmarkEnd w:id="182"/>
      <w:bookmarkEnd w:id="183"/>
      <w:r>
        <w:t xml:space="preserve"> Installation (BOQ Chapter 190)</w:t>
      </w:r>
      <w:bookmarkStart w:id="201" w:name="_Toc211327743"/>
      <w:bookmarkStart w:id="202" w:name="_Toc214073002"/>
      <w:bookmarkStart w:id="203" w:name="_Toc225655436"/>
      <w:bookmarkStart w:id="204" w:name="_Toc130879838"/>
      <w:bookmarkEnd w:id="198"/>
      <w:bookmarkEnd w:id="199"/>
      <w:bookmarkEnd w:id="200"/>
    </w:p>
    <w:p w14:paraId="5CCE9178" w14:textId="77777777" w:rsidR="00CA2BA3" w:rsidRPr="004137BC" w:rsidRDefault="00CA2BA3" w:rsidP="00423A73">
      <w:pPr>
        <w:pStyle w:val="e1t"/>
        <w:rPr>
          <w:u w:val="single"/>
          <w:lang w:val="en-US"/>
        </w:rPr>
      </w:pPr>
      <w:r>
        <w:rPr>
          <w:lang w:val="en-US"/>
        </w:rPr>
        <w:t xml:space="preserve">Structural steel installation is divided into the following </w:t>
      </w:r>
      <w:r w:rsidRPr="004E2295">
        <w:rPr>
          <w:lang w:val="en-US"/>
        </w:rPr>
        <w:t>chapter</w:t>
      </w:r>
      <w:r>
        <w:rPr>
          <w:lang w:val="en-US"/>
        </w:rPr>
        <w:t>s:</w:t>
      </w:r>
    </w:p>
    <w:p w14:paraId="7BAF9CF4" w14:textId="77777777" w:rsidR="00CA2BA3" w:rsidRPr="003F3560" w:rsidRDefault="00CA2BA3" w:rsidP="00423A73">
      <w:pPr>
        <w:pStyle w:val="e1t"/>
      </w:pPr>
      <w:r w:rsidRPr="003F3560">
        <w:rPr>
          <w:u w:val="single"/>
        </w:rPr>
        <w:t>Primary Steel</w:t>
      </w:r>
      <w:r w:rsidRPr="003F3560">
        <w:t xml:space="preserve"> includes all structural steel quantities for equipment structures, pipe racks, steel buildings and shelters</w:t>
      </w:r>
    </w:p>
    <w:p w14:paraId="1B254038" w14:textId="77777777" w:rsidR="00CA2BA3" w:rsidRPr="003F3560" w:rsidRDefault="00CA2BA3" w:rsidP="00423A73">
      <w:pPr>
        <w:pStyle w:val="e1t"/>
      </w:pPr>
      <w:r w:rsidRPr="003F3560">
        <w:rPr>
          <w:u w:val="single"/>
        </w:rPr>
        <w:t>Secondary Steel</w:t>
      </w:r>
      <w:r w:rsidRPr="003F3560">
        <w:t xml:space="preserve"> includes all structural steel quantities for platforms attached to vessels and field supports</w:t>
      </w:r>
    </w:p>
    <w:p w14:paraId="7F1D5651" w14:textId="77777777" w:rsidR="00CA2BA3" w:rsidRPr="003F3560" w:rsidRDefault="00CA2BA3" w:rsidP="00423A73">
      <w:pPr>
        <w:pStyle w:val="e1t"/>
      </w:pPr>
      <w:r w:rsidRPr="003F3560">
        <w:rPr>
          <w:u w:val="single"/>
        </w:rPr>
        <w:t>Accessorie</w:t>
      </w:r>
      <w:r w:rsidRPr="003F3560">
        <w:t>s includes railing, ladders and grating</w:t>
      </w:r>
    </w:p>
    <w:p w14:paraId="2385678D" w14:textId="77777777" w:rsidR="00CA2BA3" w:rsidRPr="003F3560" w:rsidRDefault="00CA2BA3" w:rsidP="00423A73">
      <w:pPr>
        <w:pStyle w:val="e1t"/>
      </w:pPr>
      <w:r w:rsidRPr="003F3560">
        <w:rPr>
          <w:u w:val="single"/>
        </w:rPr>
        <w:t>Cladding</w:t>
      </w:r>
      <w:r w:rsidRPr="003F3560">
        <w:t xml:space="preserve"> includes wall and roof cladding with associated parts</w:t>
      </w:r>
    </w:p>
    <w:p w14:paraId="4FE24518" w14:textId="77777777" w:rsidR="00CA2BA3" w:rsidRPr="004E2295" w:rsidRDefault="00CA2BA3" w:rsidP="00423A73">
      <w:pPr>
        <w:pStyle w:val="e1t"/>
        <w:rPr>
          <w:lang w:val="en-US"/>
        </w:rPr>
      </w:pPr>
      <w:r w:rsidRPr="004E2295">
        <w:rPr>
          <w:lang w:val="en-US"/>
        </w:rPr>
        <w:t>WORK performed by CONTRACTOR under this chapter shall include the following:</w:t>
      </w:r>
    </w:p>
    <w:p w14:paraId="36817E63" w14:textId="77777777" w:rsidR="00CA2BA3" w:rsidRPr="00271508" w:rsidRDefault="00CA2BA3" w:rsidP="00423A73">
      <w:pPr>
        <w:pStyle w:val="e1tBullet"/>
      </w:pPr>
      <w:r>
        <w:t>In</w:t>
      </w:r>
      <w:r w:rsidRPr="00271508">
        <w:t>stallation</w:t>
      </w:r>
      <w:r>
        <w:t xml:space="preserve"> of </w:t>
      </w:r>
      <w:r w:rsidRPr="00271508">
        <w:t>equipment structures, pipe racks, steel buildings, shelters, field supports, platforms attached to vessels</w:t>
      </w:r>
    </w:p>
    <w:p w14:paraId="20DA7F8C" w14:textId="77777777" w:rsidR="00CA2BA3" w:rsidRPr="00893442" w:rsidRDefault="00CA2BA3" w:rsidP="00423A73">
      <w:pPr>
        <w:pStyle w:val="berschrift111"/>
      </w:pPr>
      <w:bookmarkStart w:id="205" w:name="_Toc224725969"/>
      <w:bookmarkStart w:id="206" w:name="_Toc225220254"/>
      <w:bookmarkStart w:id="207" w:name="_Toc209838747"/>
      <w:bookmarkStart w:id="208" w:name="_Toc209861840"/>
      <w:bookmarkStart w:id="209" w:name="_Toc210469992"/>
      <w:bookmarkStart w:id="210" w:name="_Toc211226083"/>
      <w:bookmarkStart w:id="211" w:name="_Toc211246162"/>
      <w:bookmarkStart w:id="212" w:name="_Toc211327250"/>
      <w:bookmarkStart w:id="213" w:name="_Toc211327508"/>
      <w:bookmarkStart w:id="214" w:name="_Toc211327765"/>
      <w:bookmarkStart w:id="215" w:name="_Toc211327252"/>
      <w:bookmarkStart w:id="216" w:name="_Toc211327510"/>
      <w:bookmarkStart w:id="217" w:name="_Toc211327767"/>
      <w:bookmarkStart w:id="218" w:name="_Toc25935617"/>
      <w:bookmarkStart w:id="219" w:name="_Toc34038463"/>
      <w:bookmarkStart w:id="220" w:name="_Toc54012037"/>
      <w:bookmarkStart w:id="221" w:name="_Toc3383531"/>
      <w:bookmarkStart w:id="222" w:name="_Toc211327764"/>
      <w:bookmarkStart w:id="223" w:name="_Toc181604590"/>
      <w:bookmarkStart w:id="224" w:name="_Toc214073004"/>
      <w:bookmarkStart w:id="225" w:name="_Toc3383524"/>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893442">
        <w:t>Building Equipment Services (BOQ Chapter 200)</w:t>
      </w:r>
      <w:bookmarkEnd w:id="218"/>
      <w:bookmarkEnd w:id="219"/>
      <w:bookmarkEnd w:id="220"/>
    </w:p>
    <w:p w14:paraId="795BE0B1" w14:textId="77777777" w:rsidR="00CA2BA3" w:rsidRPr="0020742E" w:rsidRDefault="00CA2BA3" w:rsidP="00423A73">
      <w:pPr>
        <w:pStyle w:val="e1t"/>
        <w:rPr>
          <w:lang w:val="en-US"/>
        </w:rPr>
      </w:pPr>
      <w:r w:rsidRPr="0020742E">
        <w:rPr>
          <w:lang w:val="en-US"/>
        </w:rPr>
        <w:t>WORK performed by CONTRACTOR under this chapter shall include the following:</w:t>
      </w:r>
    </w:p>
    <w:p w14:paraId="54C7E767" w14:textId="77777777" w:rsidR="00CA2BA3" w:rsidRPr="00EF28BD" w:rsidRDefault="00CA2BA3" w:rsidP="00423A73">
      <w:pPr>
        <w:pStyle w:val="e1tBullet"/>
      </w:pPr>
      <w:bookmarkStart w:id="226" w:name="_Toc25935618"/>
      <w:r w:rsidRPr="00EF28BD">
        <w:t xml:space="preserve">To be </w:t>
      </w:r>
      <w:r>
        <w:t>described project specific</w:t>
      </w:r>
    </w:p>
    <w:p w14:paraId="14053310" w14:textId="77777777" w:rsidR="00CA2BA3" w:rsidRPr="00893442" w:rsidRDefault="00CA2BA3" w:rsidP="00423A73">
      <w:pPr>
        <w:pStyle w:val="berschrift111"/>
      </w:pPr>
      <w:bookmarkStart w:id="227" w:name="_Toc34038464"/>
      <w:bookmarkStart w:id="228" w:name="_Toc54012038"/>
      <w:r w:rsidRPr="00893442">
        <w:t>Passive Fire Protection</w:t>
      </w:r>
      <w:bookmarkEnd w:id="221"/>
      <w:r w:rsidRPr="00893442">
        <w:t xml:space="preserve"> (BOQ Chapter 210)</w:t>
      </w:r>
      <w:bookmarkEnd w:id="226"/>
      <w:bookmarkEnd w:id="227"/>
      <w:bookmarkEnd w:id="228"/>
    </w:p>
    <w:p w14:paraId="26849BB8" w14:textId="77777777" w:rsidR="00CA2BA3" w:rsidRPr="0020742E" w:rsidRDefault="00CA2BA3" w:rsidP="00423A73">
      <w:pPr>
        <w:pStyle w:val="e1t"/>
        <w:rPr>
          <w:lang w:val="en-US"/>
        </w:rPr>
      </w:pPr>
      <w:r w:rsidRPr="0020742E">
        <w:rPr>
          <w:lang w:val="en-US"/>
        </w:rPr>
        <w:t>WORK performed by CONTRACTOR under this chapter shall include the following:</w:t>
      </w:r>
    </w:p>
    <w:p w14:paraId="4856B071" w14:textId="77777777" w:rsidR="00CA2BA3" w:rsidRPr="00290140" w:rsidRDefault="00CA2BA3" w:rsidP="00423A73">
      <w:pPr>
        <w:pStyle w:val="e1tBullet"/>
      </w:pPr>
      <w:bookmarkStart w:id="229" w:name="_Toc181604592"/>
      <w:bookmarkStart w:id="230" w:name="_Toc211327768"/>
      <w:bookmarkStart w:id="231" w:name="_Toc214073006"/>
      <w:bookmarkStart w:id="232" w:name="_Toc3383523"/>
      <w:bookmarkStart w:id="233" w:name="_Toc25935619"/>
      <w:r w:rsidRPr="00290140">
        <w:lastRenderedPageBreak/>
        <w:t>Detail engineering for passive fire protection</w:t>
      </w:r>
    </w:p>
    <w:p w14:paraId="40BBCDA5" w14:textId="77777777" w:rsidR="00CA2BA3" w:rsidRPr="00290140" w:rsidRDefault="00CA2BA3" w:rsidP="00423A73">
      <w:pPr>
        <w:pStyle w:val="e1tBullet"/>
      </w:pPr>
      <w:r w:rsidRPr="00290140">
        <w:t>Supply and installation of cementitious fireproofing systems (</w:t>
      </w:r>
      <w:proofErr w:type="gramStart"/>
      <w:r w:rsidRPr="00290140">
        <w:t>e.g.</w:t>
      </w:r>
      <w:proofErr w:type="gramEnd"/>
      <w:r w:rsidRPr="00290140">
        <w:t xml:space="preserve"> </w:t>
      </w:r>
      <w:proofErr w:type="spellStart"/>
      <w:r w:rsidRPr="00290140">
        <w:t>Fendolite</w:t>
      </w:r>
      <w:proofErr w:type="spellEnd"/>
      <w:r w:rsidRPr="00290140">
        <w:t>) for steel structures and equipment</w:t>
      </w:r>
    </w:p>
    <w:p w14:paraId="7FCD10AC" w14:textId="77777777" w:rsidR="00CA2BA3" w:rsidRPr="00290140" w:rsidRDefault="00CA2BA3" w:rsidP="00423A73">
      <w:pPr>
        <w:pStyle w:val="e1tBullet"/>
      </w:pPr>
      <w:r w:rsidRPr="00290140">
        <w:t>Supply and installation of intumescent fireproofing systems (epoxy based) for steel structures and equipment</w:t>
      </w:r>
    </w:p>
    <w:p w14:paraId="79059F9A" w14:textId="77777777" w:rsidR="00CA2BA3" w:rsidRPr="00F437EC" w:rsidRDefault="00CA2BA3" w:rsidP="00423A73">
      <w:pPr>
        <w:pStyle w:val="berschrift111"/>
      </w:pPr>
      <w:bookmarkStart w:id="234" w:name="_Toc34038465"/>
      <w:bookmarkStart w:id="235" w:name="_Toc54012039"/>
      <w:bookmarkStart w:id="236" w:name="_Toc25935634"/>
      <w:bookmarkStart w:id="237" w:name="_Toc3383535"/>
      <w:bookmarkStart w:id="238" w:name="_Toc181604605"/>
      <w:bookmarkStart w:id="239" w:name="_Toc211327811"/>
      <w:bookmarkStart w:id="240" w:name="_Toc214073015"/>
      <w:bookmarkEnd w:id="222"/>
      <w:bookmarkEnd w:id="223"/>
      <w:bookmarkEnd w:id="224"/>
      <w:bookmarkEnd w:id="225"/>
      <w:bookmarkEnd w:id="229"/>
      <w:bookmarkEnd w:id="230"/>
      <w:bookmarkEnd w:id="231"/>
      <w:bookmarkEnd w:id="232"/>
      <w:bookmarkEnd w:id="233"/>
      <w:r w:rsidRPr="00F437EC">
        <w:t>Equipment Erection (BOQ Chapter 220)</w:t>
      </w:r>
      <w:bookmarkEnd w:id="234"/>
      <w:bookmarkEnd w:id="235"/>
    </w:p>
    <w:p w14:paraId="67C8C05E" w14:textId="77777777" w:rsidR="00CA2BA3" w:rsidRPr="004D07AE" w:rsidRDefault="00CA2BA3" w:rsidP="00423A73">
      <w:pPr>
        <w:pStyle w:val="e1t"/>
        <w:rPr>
          <w:lang w:val="en-US"/>
        </w:rPr>
      </w:pPr>
      <w:bookmarkStart w:id="241" w:name="_Hlk22722684"/>
      <w:r w:rsidRPr="004D07AE">
        <w:rPr>
          <w:lang w:val="en-US"/>
        </w:rPr>
        <w:t>WORK performed by CONTRACTOR under this chapter shall include the following:</w:t>
      </w:r>
    </w:p>
    <w:p w14:paraId="1B88C5DE" w14:textId="77777777" w:rsidR="00CA2BA3" w:rsidRPr="00FF76FA" w:rsidRDefault="00CA2BA3" w:rsidP="00423A73">
      <w:pPr>
        <w:pStyle w:val="e1tBullet"/>
      </w:pPr>
      <w:bookmarkStart w:id="242" w:name="_Toc25935620"/>
      <w:bookmarkStart w:id="243" w:name="_Toc31121314"/>
      <w:bookmarkEnd w:id="241"/>
      <w:r w:rsidRPr="00FF76FA">
        <w:t xml:space="preserve">Installation of static, </w:t>
      </w:r>
      <w:proofErr w:type="gramStart"/>
      <w:r w:rsidRPr="00FF76FA">
        <w:t>rotating</w:t>
      </w:r>
      <w:proofErr w:type="gramEnd"/>
      <w:r w:rsidRPr="00FF76FA">
        <w:t xml:space="preserve"> or special equipment</w:t>
      </w:r>
    </w:p>
    <w:p w14:paraId="691BA8D1" w14:textId="77777777" w:rsidR="00CA2BA3" w:rsidRPr="00FF76FA" w:rsidRDefault="00CA2BA3" w:rsidP="00423A73">
      <w:pPr>
        <w:pStyle w:val="e1tBullet"/>
      </w:pPr>
      <w:r w:rsidRPr="00FF76FA">
        <w:t>Evaluation of ground loading conditions and ground preparation prior to lifting</w:t>
      </w:r>
    </w:p>
    <w:p w14:paraId="65284B97" w14:textId="77777777" w:rsidR="00CA2BA3" w:rsidRPr="00FF76FA" w:rsidRDefault="00CA2BA3" w:rsidP="00423A73">
      <w:pPr>
        <w:pStyle w:val="e1tBullet"/>
      </w:pPr>
      <w:r w:rsidRPr="00FF76FA">
        <w:t>Building of ramps for access from existing roads to the location of installation</w:t>
      </w:r>
      <w:r w:rsidR="000026B0">
        <w:t xml:space="preserve"> / location of intermediate storage</w:t>
      </w:r>
    </w:p>
    <w:p w14:paraId="55E8CEC0" w14:textId="77777777" w:rsidR="00CA2BA3" w:rsidRPr="00AA3620" w:rsidRDefault="00CA2BA3" w:rsidP="00423A73">
      <w:pPr>
        <w:pStyle w:val="e1tBullet"/>
      </w:pPr>
      <w:r w:rsidRPr="00AA3620">
        <w:t>Protection of permanent roads, access ways, etc. against damage</w:t>
      </w:r>
    </w:p>
    <w:p w14:paraId="5F506EFE" w14:textId="77777777" w:rsidR="00CA2BA3" w:rsidRPr="00AA3620" w:rsidRDefault="00CA2BA3" w:rsidP="00423A73">
      <w:pPr>
        <w:pStyle w:val="e1tBullet"/>
      </w:pPr>
      <w:r w:rsidRPr="00AA3620">
        <w:t>Verification of the dimensional correctness</w:t>
      </w:r>
    </w:p>
    <w:p w14:paraId="2BBEFEE9" w14:textId="77777777" w:rsidR="00CA2BA3" w:rsidRPr="00AA3620" w:rsidRDefault="00CA2BA3" w:rsidP="00423A73">
      <w:pPr>
        <w:pStyle w:val="e1tBullet"/>
      </w:pPr>
      <w:r w:rsidRPr="00AA3620">
        <w:t xml:space="preserve">Dismantling, </w:t>
      </w:r>
      <w:proofErr w:type="gramStart"/>
      <w:r w:rsidRPr="00AA3620">
        <w:t>removal</w:t>
      </w:r>
      <w:proofErr w:type="gramEnd"/>
      <w:r w:rsidRPr="00AA3620">
        <w:t xml:space="preserve"> and proper disposal of any temporary items</w:t>
      </w:r>
    </w:p>
    <w:p w14:paraId="5945F50E" w14:textId="77777777" w:rsidR="00CA2BA3" w:rsidRPr="00AA3620" w:rsidRDefault="00CA2BA3" w:rsidP="00423A73">
      <w:pPr>
        <w:pStyle w:val="e1tBullet"/>
      </w:pPr>
      <w:r w:rsidRPr="00AA3620">
        <w:t>Provision of lifting studies</w:t>
      </w:r>
      <w:r w:rsidR="000026B0">
        <w:t xml:space="preserve"> for COMPANY’S approval</w:t>
      </w:r>
    </w:p>
    <w:p w14:paraId="6BD6EDB4" w14:textId="77777777" w:rsidR="00CA2BA3" w:rsidRPr="00BA6E92" w:rsidRDefault="00CA2BA3" w:rsidP="00423A73">
      <w:pPr>
        <w:pStyle w:val="e1tBullet"/>
      </w:pPr>
      <w:r w:rsidRPr="00AA3620">
        <w:t xml:space="preserve">Touch-up painting </w:t>
      </w:r>
      <w:r w:rsidRPr="00BA6E92">
        <w:t xml:space="preserve">of damages of corrosion protection </w:t>
      </w:r>
    </w:p>
    <w:p w14:paraId="2F6A0781" w14:textId="77777777" w:rsidR="00CA2BA3" w:rsidRPr="00BA6E92" w:rsidRDefault="00CA2BA3" w:rsidP="00423A73">
      <w:pPr>
        <w:pStyle w:val="e1tBullet"/>
      </w:pPr>
      <w:bookmarkStart w:id="244" w:name="_Hlk33793850"/>
      <w:r>
        <w:t>Maintain p</w:t>
      </w:r>
      <w:r w:rsidRPr="00BA6E92">
        <w:t>reservation measures as per vendor documentation</w:t>
      </w:r>
    </w:p>
    <w:p w14:paraId="11AEB61C" w14:textId="77777777" w:rsidR="00CA2BA3" w:rsidRDefault="00CA2BA3" w:rsidP="00423A73">
      <w:pPr>
        <w:pStyle w:val="berschrift111"/>
      </w:pPr>
      <w:bookmarkStart w:id="245" w:name="_Toc34038466"/>
      <w:bookmarkStart w:id="246" w:name="_Toc54012040"/>
      <w:bookmarkEnd w:id="244"/>
      <w:r w:rsidRPr="00080E60">
        <w:t xml:space="preserve">Critical and </w:t>
      </w:r>
      <w:r>
        <w:t>heavy lifts and installation (BOQ Chapter 230)</w:t>
      </w:r>
      <w:bookmarkEnd w:id="242"/>
      <w:bookmarkEnd w:id="243"/>
      <w:bookmarkEnd w:id="245"/>
      <w:bookmarkEnd w:id="246"/>
    </w:p>
    <w:p w14:paraId="768D0644" w14:textId="77777777" w:rsidR="00CA2BA3" w:rsidRPr="004D07AE" w:rsidRDefault="00CA2BA3" w:rsidP="00423A73">
      <w:pPr>
        <w:pStyle w:val="e1t"/>
        <w:rPr>
          <w:lang w:val="en-US"/>
        </w:rPr>
      </w:pPr>
      <w:r w:rsidRPr="004D07AE">
        <w:rPr>
          <w:lang w:val="en-US"/>
        </w:rPr>
        <w:t>WORK performed by CONTRACTOR under this chapter shall include the following:</w:t>
      </w:r>
    </w:p>
    <w:p w14:paraId="1B366474" w14:textId="77777777" w:rsidR="00CA2BA3" w:rsidRPr="009C117E" w:rsidRDefault="00CA2BA3" w:rsidP="00423A73">
      <w:pPr>
        <w:pStyle w:val="e1tBullet"/>
      </w:pPr>
      <w:r w:rsidRPr="00FF76FA">
        <w:t xml:space="preserve">Installation of </w:t>
      </w:r>
      <w:r>
        <w:t>critical and heavy lift equipment</w:t>
      </w:r>
    </w:p>
    <w:p w14:paraId="10B87276" w14:textId="77777777" w:rsidR="00CA2BA3" w:rsidRPr="009C117E" w:rsidRDefault="00CA2BA3" w:rsidP="00423A73">
      <w:pPr>
        <w:pStyle w:val="e1tBullet"/>
      </w:pPr>
      <w:r w:rsidRPr="009C117E">
        <w:t>Evaluation of ground loading conditions and ground preparation prior to lifting</w:t>
      </w:r>
    </w:p>
    <w:p w14:paraId="0F0BD4D0" w14:textId="77777777" w:rsidR="00CA2BA3" w:rsidRPr="009C117E" w:rsidRDefault="00CA2BA3" w:rsidP="00423A73">
      <w:pPr>
        <w:pStyle w:val="e1tBullet"/>
      </w:pPr>
      <w:r w:rsidRPr="009C117E">
        <w:t>Building of ramps for access from existing roads to the location of installation</w:t>
      </w:r>
    </w:p>
    <w:p w14:paraId="53EFEF07" w14:textId="77777777" w:rsidR="00CA2BA3" w:rsidRPr="009C117E" w:rsidRDefault="00CA2BA3" w:rsidP="00423A73">
      <w:pPr>
        <w:pStyle w:val="e1tBullet"/>
      </w:pPr>
      <w:r w:rsidRPr="009C117E">
        <w:t xml:space="preserve">Protection of permanent roads, access ways, etc. against damage </w:t>
      </w:r>
    </w:p>
    <w:p w14:paraId="36B1B39D" w14:textId="77777777" w:rsidR="00CA2BA3" w:rsidRPr="009C117E" w:rsidRDefault="00CA2BA3" w:rsidP="00423A73">
      <w:pPr>
        <w:pStyle w:val="e1tBullet"/>
      </w:pPr>
      <w:r w:rsidRPr="009C117E">
        <w:t>Verification of the dimensional correctness</w:t>
      </w:r>
    </w:p>
    <w:p w14:paraId="5A44603B" w14:textId="77777777" w:rsidR="00CA2BA3" w:rsidRPr="00AA3620" w:rsidRDefault="00CA2BA3" w:rsidP="00423A73">
      <w:pPr>
        <w:pStyle w:val="e1tBullet"/>
      </w:pPr>
      <w:r w:rsidRPr="00AA3620">
        <w:t xml:space="preserve">Dismantling, </w:t>
      </w:r>
      <w:proofErr w:type="gramStart"/>
      <w:r w:rsidRPr="00AA3620">
        <w:t>removal</w:t>
      </w:r>
      <w:proofErr w:type="gramEnd"/>
      <w:r w:rsidRPr="00AA3620">
        <w:t xml:space="preserve"> and proper disposal of any temporary items</w:t>
      </w:r>
    </w:p>
    <w:p w14:paraId="0C2C9B3E" w14:textId="77777777" w:rsidR="00CA2BA3" w:rsidRPr="007F7FC3" w:rsidRDefault="00CA2BA3" w:rsidP="00423A73">
      <w:pPr>
        <w:pStyle w:val="e1tBullet"/>
      </w:pPr>
      <w:r w:rsidRPr="007F7FC3">
        <w:t xml:space="preserve">Provision of lifting studies for </w:t>
      </w:r>
      <w:r w:rsidR="003B1728">
        <w:t xml:space="preserve">COMPANY’S </w:t>
      </w:r>
      <w:r w:rsidRPr="007F7FC3">
        <w:t>approval</w:t>
      </w:r>
    </w:p>
    <w:p w14:paraId="264C4AE7" w14:textId="77777777" w:rsidR="00CA2BA3" w:rsidRPr="00BA6E92" w:rsidRDefault="00CA2BA3" w:rsidP="00423A73">
      <w:pPr>
        <w:pStyle w:val="e1tBullet"/>
      </w:pPr>
      <w:r w:rsidRPr="00AA3620">
        <w:t xml:space="preserve">Touch-up painting </w:t>
      </w:r>
      <w:r w:rsidRPr="00BA6E92">
        <w:t xml:space="preserve">of damages of corrosion protection </w:t>
      </w:r>
    </w:p>
    <w:p w14:paraId="57E24E4B" w14:textId="77777777" w:rsidR="00CA2BA3" w:rsidRPr="00AA3620" w:rsidRDefault="00CA2BA3" w:rsidP="00423A73">
      <w:pPr>
        <w:pStyle w:val="e1tBullet"/>
      </w:pPr>
      <w:r w:rsidRPr="00AA3620">
        <w:t xml:space="preserve">Dismantling, </w:t>
      </w:r>
      <w:proofErr w:type="gramStart"/>
      <w:r w:rsidRPr="00AA3620">
        <w:t>removal</w:t>
      </w:r>
      <w:proofErr w:type="gramEnd"/>
      <w:r w:rsidRPr="00AA3620">
        <w:t xml:space="preserve"> and proper disposal of any temporary items</w:t>
      </w:r>
    </w:p>
    <w:p w14:paraId="1FE26CF0" w14:textId="77777777" w:rsidR="00CA2BA3" w:rsidRPr="00BA6E92" w:rsidRDefault="00CA2BA3" w:rsidP="00423A73">
      <w:pPr>
        <w:pStyle w:val="e1tBullet"/>
      </w:pPr>
      <w:bookmarkStart w:id="247" w:name="_Toc25935621"/>
      <w:bookmarkStart w:id="248" w:name="_Toc31121315"/>
      <w:r>
        <w:lastRenderedPageBreak/>
        <w:t>Maintain p</w:t>
      </w:r>
      <w:r w:rsidRPr="00BA6E92">
        <w:t>reservation measures as per vendor documentation</w:t>
      </w:r>
    </w:p>
    <w:p w14:paraId="4C79F6EC" w14:textId="77777777" w:rsidR="00CA2BA3" w:rsidRDefault="00CA2BA3" w:rsidP="00423A73">
      <w:pPr>
        <w:pStyle w:val="berschrift111"/>
      </w:pPr>
      <w:bookmarkStart w:id="249" w:name="_Toc34038467"/>
      <w:bookmarkStart w:id="250" w:name="_Toc54012041"/>
      <w:r>
        <w:t>Piping (BOQ Chapter 240)</w:t>
      </w:r>
      <w:bookmarkEnd w:id="247"/>
      <w:bookmarkEnd w:id="248"/>
      <w:bookmarkEnd w:id="249"/>
      <w:bookmarkEnd w:id="250"/>
    </w:p>
    <w:p w14:paraId="7E029D5D" w14:textId="77777777" w:rsidR="00CA2BA3" w:rsidRPr="004D07AE" w:rsidRDefault="00CA2BA3" w:rsidP="00423A73">
      <w:pPr>
        <w:pStyle w:val="e1t"/>
        <w:rPr>
          <w:lang w:val="en-US"/>
        </w:rPr>
      </w:pPr>
      <w:bookmarkStart w:id="251" w:name="_Toc124670988"/>
      <w:bookmarkStart w:id="252" w:name="_Toc124734315"/>
      <w:bookmarkStart w:id="253" w:name="_Toc124734998"/>
      <w:bookmarkStart w:id="254" w:name="_Toc124736243"/>
      <w:bookmarkStart w:id="255" w:name="_Toc124736599"/>
      <w:bookmarkStart w:id="256" w:name="_Toc124737087"/>
      <w:bookmarkStart w:id="257" w:name="_Toc124820545"/>
      <w:bookmarkStart w:id="258" w:name="_Toc124820704"/>
      <w:bookmarkStart w:id="259" w:name="_Toc124820863"/>
      <w:bookmarkStart w:id="260" w:name="_Toc127159860"/>
      <w:bookmarkStart w:id="261" w:name="_Toc127160074"/>
      <w:bookmarkStart w:id="262" w:name="_Toc124670989"/>
      <w:bookmarkStart w:id="263" w:name="_Toc124734316"/>
      <w:bookmarkStart w:id="264" w:name="_Toc124734999"/>
      <w:bookmarkStart w:id="265" w:name="_Toc124736244"/>
      <w:bookmarkStart w:id="266" w:name="_Toc124736600"/>
      <w:bookmarkStart w:id="267" w:name="_Toc124737088"/>
      <w:bookmarkStart w:id="268" w:name="_Toc124820546"/>
      <w:bookmarkStart w:id="269" w:name="_Toc124820705"/>
      <w:bookmarkStart w:id="270" w:name="_Toc124820864"/>
      <w:bookmarkStart w:id="271" w:name="_Toc127159861"/>
      <w:bookmarkStart w:id="272" w:name="_Toc127160075"/>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r w:rsidRPr="004D07AE">
        <w:rPr>
          <w:lang w:val="en-US"/>
        </w:rPr>
        <w:t>WORK performed by CONTRACTOR under this chapter shall include the following:</w:t>
      </w:r>
    </w:p>
    <w:p w14:paraId="455BECA0" w14:textId="77777777" w:rsidR="00CA2BA3" w:rsidRPr="009C117E" w:rsidRDefault="00CA2BA3" w:rsidP="00423A73">
      <w:pPr>
        <w:pStyle w:val="e1t"/>
      </w:pPr>
      <w:bookmarkStart w:id="273" w:name="_Toc181604591"/>
      <w:bookmarkStart w:id="274" w:name="_Toc211327766"/>
      <w:bookmarkStart w:id="275" w:name="_Toc214073005"/>
      <w:bookmarkStart w:id="276" w:name="_Toc3383525"/>
      <w:bookmarkStart w:id="277" w:name="_Toc25935622"/>
      <w:bookmarkStart w:id="278" w:name="_Toc31121316"/>
      <w:r w:rsidRPr="009C117E">
        <w:t>Prefabrication of all above ground piping material including all intermediate transpo</w:t>
      </w:r>
      <w:r>
        <w:t>rt</w:t>
      </w:r>
    </w:p>
    <w:p w14:paraId="72918911" w14:textId="77777777" w:rsidR="00CA2BA3" w:rsidRPr="009C117E" w:rsidRDefault="00CA2BA3" w:rsidP="00423A73">
      <w:pPr>
        <w:pStyle w:val="e1tBullet"/>
      </w:pPr>
      <w:r w:rsidRPr="009C117E">
        <w:t>Field installation of all above ground piping material (prefabricated spools or field-routed piping)</w:t>
      </w:r>
    </w:p>
    <w:p w14:paraId="5444544D" w14:textId="77777777" w:rsidR="00CA2BA3" w:rsidRPr="009C117E" w:rsidRDefault="00CA2BA3" w:rsidP="00423A73">
      <w:pPr>
        <w:pStyle w:val="e1tBullet"/>
      </w:pPr>
      <w:r w:rsidRPr="009C117E">
        <w:t>Prefabrication and field installation of all underground piping material including all intermediate transport</w:t>
      </w:r>
    </w:p>
    <w:p w14:paraId="5C62E304" w14:textId="77777777" w:rsidR="00CA2BA3" w:rsidRPr="009C117E" w:rsidRDefault="00CA2BA3" w:rsidP="00423A73">
      <w:pPr>
        <w:pStyle w:val="e1tBullet"/>
      </w:pPr>
      <w:r w:rsidRPr="009C117E">
        <w:t xml:space="preserve">Supply and application of </w:t>
      </w:r>
      <w:r w:rsidRPr="00B305A8">
        <w:t>project specific wrapping for underground piping including testing and documentation</w:t>
      </w:r>
    </w:p>
    <w:p w14:paraId="58ABF083" w14:textId="77777777" w:rsidR="00CA2BA3" w:rsidRPr="009C117E" w:rsidRDefault="00CA2BA3" w:rsidP="00423A73">
      <w:pPr>
        <w:pStyle w:val="e1tBullet"/>
      </w:pPr>
      <w:r w:rsidRPr="009C117E">
        <w:t xml:space="preserve">Perform all required post weld heat treatment </w:t>
      </w:r>
    </w:p>
    <w:p w14:paraId="5736A62F" w14:textId="77777777" w:rsidR="00CA2BA3" w:rsidRPr="009C117E" w:rsidRDefault="00CA2BA3" w:rsidP="00423A73">
      <w:pPr>
        <w:pStyle w:val="e1tBullet"/>
      </w:pPr>
      <w:r w:rsidRPr="009C117E">
        <w:t>Installation of instrumentation components such as control-, safety valves, inline instruments</w:t>
      </w:r>
    </w:p>
    <w:p w14:paraId="669235AF" w14:textId="77777777" w:rsidR="00CA2BA3" w:rsidRPr="009C117E" w:rsidRDefault="00CA2BA3" w:rsidP="00423A73">
      <w:pPr>
        <w:pStyle w:val="e1tBullet"/>
      </w:pPr>
      <w:r w:rsidRPr="009C117E">
        <w:t>Perform all required bolt-ups of all types of flange unions using specified torque values</w:t>
      </w:r>
    </w:p>
    <w:p w14:paraId="122267E6" w14:textId="77777777" w:rsidR="00CA2BA3" w:rsidRPr="009C117E" w:rsidRDefault="00CC73A6" w:rsidP="00423A73">
      <w:pPr>
        <w:pStyle w:val="e1tBullet"/>
      </w:pPr>
      <w:r>
        <w:t>(Material supply, fabrication and) i</w:t>
      </w:r>
      <w:r w:rsidR="00CA2BA3" w:rsidRPr="009C117E">
        <w:t>nstallation of all standard and special pipe supports</w:t>
      </w:r>
    </w:p>
    <w:p w14:paraId="4CF8968E" w14:textId="77777777" w:rsidR="00CA2BA3" w:rsidRPr="009C117E" w:rsidRDefault="00CA2BA3" w:rsidP="00423A73">
      <w:pPr>
        <w:pStyle w:val="e1tBullet"/>
      </w:pPr>
      <w:r w:rsidRPr="009C117E">
        <w:t>Pressure or hydrostatic testing of all piping systems</w:t>
      </w:r>
    </w:p>
    <w:p w14:paraId="77B4A1AB" w14:textId="77777777" w:rsidR="00CA2BA3" w:rsidRPr="009C117E" w:rsidRDefault="00CA2BA3" w:rsidP="00423A73">
      <w:pPr>
        <w:pStyle w:val="e1tBullet"/>
      </w:pPr>
      <w:r w:rsidRPr="009C117E">
        <w:t>Execution of hot taping into existing pipe systems</w:t>
      </w:r>
    </w:p>
    <w:p w14:paraId="67AB2663" w14:textId="77777777" w:rsidR="00CA2BA3" w:rsidRPr="008226CD" w:rsidRDefault="00CA2BA3" w:rsidP="00423A73">
      <w:pPr>
        <w:pStyle w:val="berschrift111"/>
        <w:rPr>
          <w:lang w:val="fr-FR"/>
        </w:rPr>
      </w:pPr>
      <w:bookmarkStart w:id="279" w:name="_Toc34038468"/>
      <w:bookmarkStart w:id="280" w:name="_Toc54012042"/>
      <w:r w:rsidRPr="008226CD">
        <w:rPr>
          <w:lang w:val="fr-FR"/>
        </w:rPr>
        <w:t xml:space="preserve">Non-Destructive </w:t>
      </w:r>
      <w:bookmarkEnd w:id="273"/>
      <w:bookmarkEnd w:id="274"/>
      <w:bookmarkEnd w:id="275"/>
      <w:bookmarkEnd w:id="276"/>
      <w:proofErr w:type="spellStart"/>
      <w:r w:rsidRPr="008226CD">
        <w:rPr>
          <w:lang w:val="fr-FR"/>
        </w:rPr>
        <w:t>Testing</w:t>
      </w:r>
      <w:proofErr w:type="spellEnd"/>
      <w:r w:rsidRPr="008226CD">
        <w:rPr>
          <w:lang w:val="fr-FR"/>
        </w:rPr>
        <w:t xml:space="preserve"> (NDT) (BOQ </w:t>
      </w:r>
      <w:proofErr w:type="spellStart"/>
      <w:r w:rsidRPr="008226CD">
        <w:rPr>
          <w:lang w:val="fr-FR"/>
        </w:rPr>
        <w:t>Chapter</w:t>
      </w:r>
      <w:proofErr w:type="spellEnd"/>
      <w:r w:rsidRPr="008226CD">
        <w:rPr>
          <w:lang w:val="fr-FR"/>
        </w:rPr>
        <w:t xml:space="preserve"> 250)</w:t>
      </w:r>
      <w:bookmarkEnd w:id="277"/>
      <w:bookmarkEnd w:id="278"/>
      <w:bookmarkEnd w:id="279"/>
      <w:bookmarkEnd w:id="280"/>
    </w:p>
    <w:p w14:paraId="2BEC9B2D" w14:textId="77777777" w:rsidR="00CA2BA3" w:rsidRPr="004D07AE" w:rsidRDefault="00CA2BA3" w:rsidP="00423A73">
      <w:pPr>
        <w:pStyle w:val="e1t"/>
        <w:rPr>
          <w:lang w:val="en-US"/>
        </w:rPr>
      </w:pPr>
      <w:r w:rsidRPr="004D07AE">
        <w:rPr>
          <w:lang w:val="en-US"/>
        </w:rPr>
        <w:t>WORK performed by CONTRACTOR under this chapter shall include the following:</w:t>
      </w:r>
    </w:p>
    <w:p w14:paraId="2F09E6D0" w14:textId="77777777" w:rsidR="00CA2BA3" w:rsidRPr="00287F9B" w:rsidRDefault="00CA2BA3" w:rsidP="00423A73">
      <w:pPr>
        <w:pStyle w:val="e1tBullet"/>
      </w:pPr>
      <w:r w:rsidRPr="00287F9B">
        <w:t>Execute all required ND</w:t>
      </w:r>
      <w:r>
        <w:t>T</w:t>
      </w:r>
      <w:r w:rsidRPr="00287F9B">
        <w:t xml:space="preserve"> activities with certified personnel, such as radiographic testing, ultrasonic testing, phased array ultrasonic testing, dye penetration testing, magnetic particle testing, positive material identification, hardness testing and ferrite number identification</w:t>
      </w:r>
    </w:p>
    <w:p w14:paraId="29E88EC2" w14:textId="77777777" w:rsidR="00CA2BA3" w:rsidRPr="00287F9B" w:rsidRDefault="00CA2BA3" w:rsidP="00423A73">
      <w:pPr>
        <w:pStyle w:val="e1tBullet"/>
      </w:pPr>
      <w:r w:rsidRPr="00287F9B">
        <w:t>Provision of all required permits</w:t>
      </w:r>
    </w:p>
    <w:p w14:paraId="59B9701B" w14:textId="77777777" w:rsidR="00CA2BA3" w:rsidRPr="00287F9B" w:rsidRDefault="00CA2BA3" w:rsidP="00423A73">
      <w:pPr>
        <w:pStyle w:val="e1tBullet"/>
      </w:pPr>
      <w:r w:rsidRPr="00287F9B">
        <w:t>Provision of radiation sources</w:t>
      </w:r>
      <w:r>
        <w:t xml:space="preserve"> and testing equipment</w:t>
      </w:r>
    </w:p>
    <w:p w14:paraId="3A0EAE86" w14:textId="77777777" w:rsidR="00CA2BA3" w:rsidRPr="001D3E77" w:rsidRDefault="00CA2BA3" w:rsidP="00423A73">
      <w:pPr>
        <w:pStyle w:val="e1tBullet"/>
      </w:pPr>
      <w:r w:rsidRPr="001D3E77">
        <w:t>Coordination of all ND</w:t>
      </w:r>
      <w:r>
        <w:t>T</w:t>
      </w:r>
      <w:r w:rsidRPr="001D3E77">
        <w:t xml:space="preserve"> activities with COMPANY GROUP</w:t>
      </w:r>
    </w:p>
    <w:p w14:paraId="604A280A" w14:textId="77777777" w:rsidR="00CA2BA3" w:rsidRPr="001D3E77" w:rsidRDefault="00CA2BA3" w:rsidP="00423A73">
      <w:pPr>
        <w:pStyle w:val="e1tBullet"/>
      </w:pPr>
      <w:r w:rsidRPr="001D3E77">
        <w:t>Provision of weather protection</w:t>
      </w:r>
    </w:p>
    <w:p w14:paraId="17EEEDEA" w14:textId="77777777" w:rsidR="00CA2BA3" w:rsidRPr="001D3E77" w:rsidRDefault="00CA2BA3" w:rsidP="00423A73">
      <w:pPr>
        <w:pStyle w:val="e1tBullet"/>
      </w:pPr>
      <w:r w:rsidRPr="001D3E77">
        <w:lastRenderedPageBreak/>
        <w:t>Provision of required illumination</w:t>
      </w:r>
    </w:p>
    <w:p w14:paraId="4429DB29" w14:textId="77777777" w:rsidR="00CA2BA3" w:rsidRPr="00585181" w:rsidRDefault="00CA2BA3" w:rsidP="00423A73">
      <w:pPr>
        <w:pStyle w:val="e1tBullet"/>
      </w:pPr>
      <w:r w:rsidRPr="00585181">
        <w:t>Disposal of chemicals and generated waste</w:t>
      </w:r>
    </w:p>
    <w:p w14:paraId="14C993BB" w14:textId="77777777" w:rsidR="00CA2BA3" w:rsidRDefault="00CA2BA3" w:rsidP="00423A73">
      <w:pPr>
        <w:pStyle w:val="berschrift111"/>
      </w:pPr>
      <w:bookmarkStart w:id="281" w:name="_Toc211327254"/>
      <w:bookmarkStart w:id="282" w:name="_Toc211327512"/>
      <w:bookmarkStart w:id="283" w:name="_Toc211327769"/>
      <w:bookmarkStart w:id="284" w:name="_Toc212529334"/>
      <w:bookmarkStart w:id="285" w:name="_Toc212529524"/>
      <w:bookmarkStart w:id="286" w:name="_Toc211327260"/>
      <w:bookmarkStart w:id="287" w:name="_Toc211327518"/>
      <w:bookmarkStart w:id="288" w:name="_Toc211327775"/>
      <w:bookmarkStart w:id="289" w:name="_Toc222294028"/>
      <w:bookmarkStart w:id="290" w:name="_Toc224725977"/>
      <w:bookmarkStart w:id="291" w:name="_Toc225220262"/>
      <w:bookmarkStart w:id="292" w:name="_Toc222294030"/>
      <w:bookmarkStart w:id="293" w:name="_Toc224725979"/>
      <w:bookmarkStart w:id="294" w:name="_Toc225220264"/>
      <w:bookmarkStart w:id="295" w:name="_Toc209838785"/>
      <w:bookmarkStart w:id="296" w:name="_Toc209861878"/>
      <w:bookmarkStart w:id="297" w:name="_Toc210470030"/>
      <w:bookmarkStart w:id="298" w:name="_Toc211226122"/>
      <w:bookmarkStart w:id="299" w:name="_Toc211246201"/>
      <w:bookmarkStart w:id="300" w:name="_Toc211327266"/>
      <w:bookmarkStart w:id="301" w:name="_Toc211327524"/>
      <w:bookmarkStart w:id="302" w:name="_Toc211327781"/>
      <w:bookmarkStart w:id="303" w:name="_Toc209838789"/>
      <w:bookmarkStart w:id="304" w:name="_Toc209861882"/>
      <w:bookmarkStart w:id="305" w:name="_Toc210470034"/>
      <w:bookmarkStart w:id="306" w:name="_Toc211226126"/>
      <w:bookmarkStart w:id="307" w:name="_Toc211246205"/>
      <w:bookmarkStart w:id="308" w:name="_Toc211327270"/>
      <w:bookmarkStart w:id="309" w:name="_Toc211327528"/>
      <w:bookmarkStart w:id="310" w:name="_Toc211327785"/>
      <w:bookmarkStart w:id="311" w:name="_Toc211327789"/>
      <w:bookmarkStart w:id="312" w:name="_Toc25935623"/>
      <w:bookmarkStart w:id="313" w:name="_Toc31121317"/>
      <w:bookmarkStart w:id="314" w:name="_Toc34038469"/>
      <w:bookmarkStart w:id="315" w:name="_Toc54012043"/>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r>
        <w:t>Corrosion Protection (BOQ Chapter 260)</w:t>
      </w:r>
      <w:bookmarkEnd w:id="312"/>
      <w:bookmarkEnd w:id="313"/>
      <w:bookmarkEnd w:id="314"/>
      <w:bookmarkEnd w:id="315"/>
    </w:p>
    <w:p w14:paraId="14352CA0" w14:textId="77777777" w:rsidR="00CA2BA3" w:rsidRPr="00F01296" w:rsidRDefault="00CA2BA3" w:rsidP="00423A73">
      <w:pPr>
        <w:pStyle w:val="e1t"/>
        <w:rPr>
          <w:lang w:val="en-US"/>
        </w:rPr>
      </w:pPr>
      <w:r w:rsidRPr="004D07AE">
        <w:rPr>
          <w:lang w:val="en-US"/>
        </w:rPr>
        <w:t>WORK performed by CONTRACTOR under this chapter shall include the following:</w:t>
      </w:r>
    </w:p>
    <w:p w14:paraId="56FDB8BC" w14:textId="77777777" w:rsidR="00CA2BA3" w:rsidRPr="009C117E" w:rsidRDefault="00CA2BA3" w:rsidP="00423A73">
      <w:pPr>
        <w:pStyle w:val="e1tBullet"/>
      </w:pPr>
      <w:bookmarkStart w:id="316" w:name="_Toc211327275"/>
      <w:bookmarkStart w:id="317" w:name="_Toc211327533"/>
      <w:bookmarkStart w:id="318" w:name="_Toc211327790"/>
      <w:bookmarkStart w:id="319" w:name="_Toc181604597"/>
      <w:bookmarkStart w:id="320" w:name="_Toc211327791"/>
      <w:bookmarkStart w:id="321" w:name="_Toc214073009"/>
      <w:bookmarkStart w:id="322" w:name="_Toc3383530"/>
      <w:bookmarkStart w:id="323" w:name="_Toc25935624"/>
      <w:bookmarkStart w:id="324" w:name="_Toc31121318"/>
      <w:bookmarkEnd w:id="316"/>
      <w:bookmarkEnd w:id="317"/>
      <w:bookmarkEnd w:id="318"/>
      <w:r w:rsidRPr="009C117E">
        <w:t>Supply and application of required corrosion protection materials</w:t>
      </w:r>
      <w:r>
        <w:t xml:space="preserve"> for piping and equipment</w:t>
      </w:r>
    </w:p>
    <w:p w14:paraId="5EA4F07E" w14:textId="77777777" w:rsidR="00CA2BA3" w:rsidRPr="009C117E" w:rsidRDefault="00CA2BA3" w:rsidP="00423A73">
      <w:pPr>
        <w:pStyle w:val="e1tBullet"/>
      </w:pPr>
      <w:r w:rsidRPr="009C117E">
        <w:t>Perform inside blasting of piping</w:t>
      </w:r>
    </w:p>
    <w:p w14:paraId="78AAF6B3" w14:textId="77777777" w:rsidR="00CA2BA3" w:rsidRPr="009C117E" w:rsidRDefault="00CA2BA3" w:rsidP="00423A73">
      <w:pPr>
        <w:pStyle w:val="e1tBullet"/>
      </w:pPr>
      <w:r w:rsidRPr="009C117E">
        <w:t xml:space="preserve">Perform of </w:t>
      </w:r>
      <w:r>
        <w:t xml:space="preserve">all required </w:t>
      </w:r>
      <w:r w:rsidRPr="009C117E">
        <w:t>touch-up painting</w:t>
      </w:r>
      <w:r>
        <w:t xml:space="preserve"> for piping and equipment</w:t>
      </w:r>
    </w:p>
    <w:p w14:paraId="51C72491" w14:textId="77777777" w:rsidR="00CA2BA3" w:rsidRPr="009C117E" w:rsidRDefault="00CA2BA3" w:rsidP="00423A73">
      <w:pPr>
        <w:pStyle w:val="e1tBullet"/>
      </w:pPr>
      <w:r w:rsidRPr="009C117E">
        <w:t xml:space="preserve">Disposal of all generated painting waste </w:t>
      </w:r>
    </w:p>
    <w:p w14:paraId="5FD2AC1C" w14:textId="77777777" w:rsidR="00CA2BA3" w:rsidRDefault="00CA2BA3" w:rsidP="00423A73">
      <w:pPr>
        <w:pStyle w:val="berschrift111"/>
      </w:pPr>
      <w:bookmarkStart w:id="325" w:name="_Toc34038470"/>
      <w:bookmarkStart w:id="326" w:name="_Toc54012044"/>
      <w:r>
        <w:t>Insulation</w:t>
      </w:r>
      <w:bookmarkEnd w:id="319"/>
      <w:bookmarkEnd w:id="320"/>
      <w:bookmarkEnd w:id="321"/>
      <w:bookmarkEnd w:id="322"/>
      <w:r>
        <w:t xml:space="preserve"> (BOQ Chapter 270)</w:t>
      </w:r>
      <w:bookmarkEnd w:id="323"/>
      <w:bookmarkEnd w:id="324"/>
      <w:bookmarkEnd w:id="325"/>
      <w:bookmarkEnd w:id="326"/>
    </w:p>
    <w:p w14:paraId="30219B6B" w14:textId="77777777" w:rsidR="00CA2BA3" w:rsidRPr="004D07AE" w:rsidRDefault="00CA2BA3" w:rsidP="00423A73">
      <w:pPr>
        <w:pStyle w:val="e1t"/>
        <w:rPr>
          <w:lang w:val="en-US"/>
        </w:rPr>
      </w:pPr>
      <w:r w:rsidRPr="004D07AE">
        <w:rPr>
          <w:lang w:val="en-US"/>
        </w:rPr>
        <w:t>WORK performed by CONTRACTOR under this chapter shall include the following:</w:t>
      </w:r>
    </w:p>
    <w:p w14:paraId="14542B45" w14:textId="77777777" w:rsidR="00CA2BA3" w:rsidRPr="003A07F4" w:rsidRDefault="00CA2BA3" w:rsidP="00423A73">
      <w:pPr>
        <w:pStyle w:val="e1tBullet"/>
      </w:pPr>
      <w:bookmarkStart w:id="327" w:name="_Toc124820566"/>
      <w:bookmarkStart w:id="328" w:name="_Toc124820725"/>
      <w:bookmarkStart w:id="329" w:name="_Toc124820884"/>
      <w:bookmarkStart w:id="330" w:name="_Toc127159882"/>
      <w:bookmarkStart w:id="331" w:name="_Toc127160096"/>
      <w:bookmarkStart w:id="332" w:name="_Toc124820569"/>
      <w:bookmarkStart w:id="333" w:name="_Toc124820728"/>
      <w:bookmarkStart w:id="334" w:name="_Toc124820887"/>
      <w:bookmarkStart w:id="335" w:name="_Toc127159885"/>
      <w:bookmarkStart w:id="336" w:name="_Toc127160099"/>
      <w:bookmarkStart w:id="337" w:name="_Toc124820570"/>
      <w:bookmarkStart w:id="338" w:name="_Toc124820729"/>
      <w:bookmarkStart w:id="339" w:name="_Toc124820888"/>
      <w:bookmarkStart w:id="340" w:name="_Toc127159886"/>
      <w:bookmarkStart w:id="341" w:name="_Toc127160100"/>
      <w:bookmarkStart w:id="342" w:name="_Toc124820571"/>
      <w:bookmarkStart w:id="343" w:name="_Toc124820730"/>
      <w:bookmarkStart w:id="344" w:name="_Toc124820889"/>
      <w:bookmarkStart w:id="345" w:name="_Toc127159887"/>
      <w:bookmarkStart w:id="346" w:name="_Toc127160101"/>
      <w:bookmarkStart w:id="347" w:name="_Toc124820572"/>
      <w:bookmarkStart w:id="348" w:name="_Toc124820731"/>
      <w:bookmarkStart w:id="349" w:name="_Toc124820890"/>
      <w:bookmarkStart w:id="350" w:name="_Toc127159888"/>
      <w:bookmarkStart w:id="351" w:name="_Toc127160102"/>
      <w:bookmarkStart w:id="352" w:name="_Toc124820573"/>
      <w:bookmarkStart w:id="353" w:name="_Toc124820732"/>
      <w:bookmarkStart w:id="354" w:name="_Toc124820891"/>
      <w:bookmarkStart w:id="355" w:name="_Toc127159889"/>
      <w:bookmarkStart w:id="356" w:name="_Toc127160103"/>
      <w:bookmarkStart w:id="357" w:name="_Toc124820574"/>
      <w:bookmarkStart w:id="358" w:name="_Toc124820733"/>
      <w:bookmarkStart w:id="359" w:name="_Toc124820892"/>
      <w:bookmarkStart w:id="360" w:name="_Toc127159890"/>
      <w:bookmarkStart w:id="361" w:name="_Toc127160104"/>
      <w:bookmarkStart w:id="362" w:name="_Toc124670995"/>
      <w:bookmarkStart w:id="363" w:name="_Toc124734322"/>
      <w:bookmarkStart w:id="364" w:name="_Toc124735005"/>
      <w:bookmarkStart w:id="365" w:name="_Toc124736250"/>
      <w:bookmarkStart w:id="366" w:name="_Toc124736606"/>
      <w:bookmarkStart w:id="367" w:name="_Toc124737094"/>
      <w:bookmarkStart w:id="368" w:name="_Toc124820575"/>
      <w:bookmarkStart w:id="369" w:name="_Toc124820734"/>
      <w:bookmarkStart w:id="370" w:name="_Toc124820893"/>
      <w:bookmarkStart w:id="371" w:name="_Toc127159891"/>
      <w:bookmarkStart w:id="372" w:name="_Toc127160105"/>
      <w:bookmarkStart w:id="373" w:name="_Toc83798942"/>
      <w:bookmarkStart w:id="374" w:name="_Toc89246261"/>
      <w:bookmarkStart w:id="375" w:name="_Toc89406458"/>
      <w:bookmarkStart w:id="376" w:name="_Toc124671000"/>
      <w:bookmarkStart w:id="377" w:name="_Toc124734327"/>
      <w:bookmarkStart w:id="378" w:name="_Toc124735010"/>
      <w:bookmarkStart w:id="379" w:name="_Toc124736255"/>
      <w:bookmarkStart w:id="380" w:name="_Toc124736611"/>
      <w:bookmarkStart w:id="381" w:name="_Toc124737099"/>
      <w:bookmarkStart w:id="382" w:name="_Toc124820581"/>
      <w:bookmarkStart w:id="383" w:name="_Toc124820740"/>
      <w:bookmarkStart w:id="384" w:name="_Toc124820899"/>
      <w:bookmarkStart w:id="385" w:name="_Toc127159897"/>
      <w:bookmarkStart w:id="386" w:name="_Toc127160111"/>
      <w:bookmarkStart w:id="387" w:name="_Toc124671001"/>
      <w:bookmarkStart w:id="388" w:name="_Toc124734328"/>
      <w:bookmarkStart w:id="389" w:name="_Toc124735011"/>
      <w:bookmarkStart w:id="390" w:name="_Toc124736256"/>
      <w:bookmarkStart w:id="391" w:name="_Toc124736612"/>
      <w:bookmarkStart w:id="392" w:name="_Toc124737100"/>
      <w:bookmarkStart w:id="393" w:name="_Toc124820582"/>
      <w:bookmarkStart w:id="394" w:name="_Toc124820741"/>
      <w:bookmarkStart w:id="395" w:name="_Toc124820900"/>
      <w:bookmarkStart w:id="396" w:name="_Toc127159898"/>
      <w:bookmarkStart w:id="397" w:name="_Toc127160112"/>
      <w:bookmarkStart w:id="398" w:name="_Toc211327281"/>
      <w:bookmarkStart w:id="399" w:name="_Toc211327539"/>
      <w:bookmarkStart w:id="400" w:name="_Toc211327796"/>
      <w:bookmarkStart w:id="401" w:name="_Toc209838801"/>
      <w:bookmarkStart w:id="402" w:name="_Toc209861894"/>
      <w:bookmarkStart w:id="403" w:name="_Toc210470046"/>
      <w:bookmarkStart w:id="404" w:name="_Toc211226138"/>
      <w:bookmarkStart w:id="405" w:name="_Toc211246217"/>
      <w:bookmarkStart w:id="406" w:name="_Toc211327282"/>
      <w:bookmarkStart w:id="407" w:name="_Toc211327540"/>
      <w:bookmarkStart w:id="408" w:name="_Toc211327797"/>
      <w:bookmarkStart w:id="409" w:name="_Toc209838809"/>
      <w:bookmarkStart w:id="410" w:name="_Toc209861902"/>
      <w:bookmarkStart w:id="411" w:name="_Toc210470054"/>
      <w:bookmarkStart w:id="412" w:name="_Toc211226146"/>
      <w:bookmarkStart w:id="413" w:name="_Toc211246225"/>
      <w:bookmarkStart w:id="414" w:name="_Toc211327290"/>
      <w:bookmarkStart w:id="415" w:name="_Toc211327548"/>
      <w:bookmarkStart w:id="416" w:name="_Toc211327805"/>
      <w:bookmarkStart w:id="417" w:name="_Toc222294035"/>
      <w:bookmarkStart w:id="418" w:name="_Toc224725986"/>
      <w:bookmarkStart w:id="419" w:name="_Toc225220271"/>
      <w:bookmarkStart w:id="420" w:name="_Toc3383534"/>
      <w:bookmarkStart w:id="421" w:name="_Toc25935625"/>
      <w:bookmarkStart w:id="422" w:name="_Toc31121319"/>
      <w:bookmarkStart w:id="423" w:name="_Toc3383532"/>
      <w:bookmarkStart w:id="424" w:name="_Toc181604601"/>
      <w:bookmarkStart w:id="425" w:name="_Toc211327806"/>
      <w:bookmarkStart w:id="426" w:name="_Toc214073010"/>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sidRPr="003A07F4">
        <w:t xml:space="preserve">Supply and </w:t>
      </w:r>
      <w:r>
        <w:t>installation</w:t>
      </w:r>
      <w:r w:rsidRPr="003A07F4">
        <w:t xml:space="preserve"> of all insulation materials</w:t>
      </w:r>
    </w:p>
    <w:p w14:paraId="7C0CAFE8" w14:textId="77777777" w:rsidR="00CA2BA3" w:rsidRPr="003A07F4" w:rsidRDefault="00CA2BA3" w:rsidP="00423A73">
      <w:pPr>
        <w:pStyle w:val="e1tBullet"/>
      </w:pPr>
      <w:r w:rsidRPr="003A07F4">
        <w:t xml:space="preserve">Supply and installation of </w:t>
      </w:r>
      <w:r>
        <w:t xml:space="preserve">all </w:t>
      </w:r>
      <w:r w:rsidRPr="003A07F4">
        <w:t>flange- and valve boxes</w:t>
      </w:r>
    </w:p>
    <w:p w14:paraId="0DC5602E" w14:textId="77777777" w:rsidR="00CA2BA3" w:rsidRPr="00F42FC4" w:rsidRDefault="00CA2BA3" w:rsidP="00423A73">
      <w:pPr>
        <w:pStyle w:val="e1tBullet"/>
      </w:pPr>
      <w:r w:rsidRPr="00F42FC4">
        <w:t xml:space="preserve">Supply and stuffing of mineral wool material for </w:t>
      </w:r>
      <w:proofErr w:type="gramStart"/>
      <w:r w:rsidRPr="00F42FC4">
        <w:t>e.g.</w:t>
      </w:r>
      <w:proofErr w:type="gramEnd"/>
      <w:r w:rsidRPr="00F42FC4">
        <w:t xml:space="preserve"> cold box partition boxes, pump and turbine casings </w:t>
      </w:r>
    </w:p>
    <w:p w14:paraId="680772CA" w14:textId="77777777" w:rsidR="00CA2BA3" w:rsidRPr="009C117E" w:rsidRDefault="00CA2BA3" w:rsidP="00423A73">
      <w:pPr>
        <w:pStyle w:val="e1tBullet"/>
      </w:pPr>
      <w:r w:rsidRPr="009C117E">
        <w:t xml:space="preserve">Disposal of all </w:t>
      </w:r>
      <w:r>
        <w:t>generated insulation</w:t>
      </w:r>
      <w:r w:rsidRPr="009C117E">
        <w:t xml:space="preserve"> was</w:t>
      </w:r>
      <w:r>
        <w:t>te</w:t>
      </w:r>
    </w:p>
    <w:p w14:paraId="00CBA46D" w14:textId="77777777" w:rsidR="00CA2BA3" w:rsidRPr="009452C4" w:rsidRDefault="00CA2BA3" w:rsidP="00423A73">
      <w:pPr>
        <w:pStyle w:val="berschrift111"/>
      </w:pPr>
      <w:bookmarkStart w:id="427" w:name="_Toc34038471"/>
      <w:bookmarkStart w:id="428" w:name="_Toc54012045"/>
      <w:r w:rsidRPr="009452C4">
        <w:t>Internals, Fillings and Modification</w:t>
      </w:r>
      <w:bookmarkEnd w:id="420"/>
      <w:r w:rsidRPr="009452C4">
        <w:t xml:space="preserve"> (BOQ Chapter 280)</w:t>
      </w:r>
      <w:bookmarkEnd w:id="421"/>
      <w:bookmarkEnd w:id="422"/>
      <w:bookmarkEnd w:id="427"/>
      <w:bookmarkEnd w:id="428"/>
    </w:p>
    <w:p w14:paraId="1F6F9270" w14:textId="77777777" w:rsidR="00CA2BA3" w:rsidRPr="00CB0C99" w:rsidRDefault="00CA2BA3" w:rsidP="00423A73">
      <w:pPr>
        <w:pStyle w:val="e1t"/>
        <w:rPr>
          <w:lang w:val="en-US"/>
        </w:rPr>
      </w:pPr>
      <w:r w:rsidRPr="00CB0C99">
        <w:rPr>
          <w:lang w:val="en-US"/>
        </w:rPr>
        <w:t>WORK performed by CONTRACTOR under this chapter shall include the following:</w:t>
      </w:r>
    </w:p>
    <w:p w14:paraId="165185F1" w14:textId="77777777" w:rsidR="00CA2BA3" w:rsidRPr="00CB0C99" w:rsidRDefault="00CA2BA3" w:rsidP="00423A73">
      <w:pPr>
        <w:pStyle w:val="e1tBullet"/>
      </w:pPr>
      <w:bookmarkStart w:id="429" w:name="_Toc3383526"/>
      <w:bookmarkStart w:id="430" w:name="_Toc25935626"/>
      <w:bookmarkStart w:id="431" w:name="_Toc31121320"/>
      <w:r w:rsidRPr="00CB0C99">
        <w:t>Installation of all types of equipment internals such as pall rings, trays, structured packings, load distributors, collectors, support and hold down grids, demisters</w:t>
      </w:r>
    </w:p>
    <w:p w14:paraId="508C36D2" w14:textId="77777777" w:rsidR="00CA2BA3" w:rsidRPr="00CB0C99" w:rsidRDefault="00CA2BA3" w:rsidP="00423A73">
      <w:pPr>
        <w:pStyle w:val="e1tBullet"/>
      </w:pPr>
      <w:r w:rsidRPr="00CB0C99">
        <w:t>Cleaning of equipment interior after completion of installation</w:t>
      </w:r>
    </w:p>
    <w:p w14:paraId="2E1FE454" w14:textId="77777777" w:rsidR="00CA2BA3" w:rsidRPr="000B3349" w:rsidRDefault="00CA2BA3" w:rsidP="00423A73">
      <w:pPr>
        <w:pStyle w:val="e1tBullet"/>
      </w:pPr>
      <w:r w:rsidRPr="000B3349">
        <w:t>Equipment filling such as adsorbent, catalyst, reformer tubes, tube reactors by THIRD-PARTY</w:t>
      </w:r>
    </w:p>
    <w:p w14:paraId="188737FF" w14:textId="77777777" w:rsidR="00CA2BA3" w:rsidRPr="000B3349" w:rsidRDefault="00CA2BA3" w:rsidP="00423A73">
      <w:pPr>
        <w:pStyle w:val="e1tBullet"/>
      </w:pPr>
      <w:r w:rsidRPr="000B3349">
        <w:t xml:space="preserve">Equipment filling such as silica gel for cold boxes, pebbles for drain pits and oil filling of pumps and compressors </w:t>
      </w:r>
    </w:p>
    <w:p w14:paraId="167BDE12" w14:textId="77777777" w:rsidR="00CA2BA3" w:rsidRPr="000B3349" w:rsidRDefault="00CA2BA3" w:rsidP="00423A73">
      <w:pPr>
        <w:pStyle w:val="e1tBullet"/>
      </w:pPr>
      <w:r w:rsidRPr="000B3349">
        <w:t>Supply and filling of perlite for cold boxes, pump, turbine and transition ducts or flat bottom tanks</w:t>
      </w:r>
    </w:p>
    <w:p w14:paraId="2903275E" w14:textId="77777777" w:rsidR="00CA2BA3" w:rsidRDefault="00CA2BA3" w:rsidP="00423A73">
      <w:pPr>
        <w:pStyle w:val="e1tBullet"/>
      </w:pPr>
      <w:r w:rsidRPr="000B3349">
        <w:lastRenderedPageBreak/>
        <w:t>Provision of suitable weather protection</w:t>
      </w:r>
    </w:p>
    <w:p w14:paraId="7909F7EB" w14:textId="77777777" w:rsidR="00CA2BA3" w:rsidRPr="00455F29" w:rsidRDefault="00CA2BA3" w:rsidP="00423A73">
      <w:pPr>
        <w:pStyle w:val="e1tBullet"/>
      </w:pPr>
      <w:r w:rsidRPr="009C117E">
        <w:t xml:space="preserve">Disposal of all </w:t>
      </w:r>
      <w:r>
        <w:t xml:space="preserve">generated </w:t>
      </w:r>
      <w:r w:rsidRPr="009C117E">
        <w:t>was</w:t>
      </w:r>
      <w:r>
        <w:t>te</w:t>
      </w:r>
    </w:p>
    <w:p w14:paraId="0E78EA1C" w14:textId="77777777" w:rsidR="00CA2BA3" w:rsidRDefault="00CA2BA3" w:rsidP="00423A73">
      <w:pPr>
        <w:pStyle w:val="berschrift111"/>
      </w:pPr>
      <w:bookmarkStart w:id="432" w:name="_Toc34038472"/>
      <w:bookmarkStart w:id="433" w:name="_Toc54012046"/>
      <w:r>
        <w:t>Steam Heat Tracing</w:t>
      </w:r>
      <w:bookmarkEnd w:id="429"/>
      <w:r>
        <w:t xml:space="preserve"> (BOQ Chapter 290)</w:t>
      </w:r>
      <w:bookmarkEnd w:id="430"/>
      <w:bookmarkEnd w:id="431"/>
      <w:bookmarkEnd w:id="432"/>
      <w:bookmarkEnd w:id="433"/>
    </w:p>
    <w:p w14:paraId="4FB9F1D6" w14:textId="77777777" w:rsidR="00CA2BA3" w:rsidRDefault="00CA2BA3" w:rsidP="00423A73">
      <w:pPr>
        <w:pStyle w:val="e1t"/>
        <w:rPr>
          <w:lang w:val="en-US"/>
        </w:rPr>
      </w:pPr>
      <w:r w:rsidRPr="004D07AE">
        <w:rPr>
          <w:lang w:val="en-US"/>
        </w:rPr>
        <w:t>WORK performed by CONTRACTOR under this chapter shall include the following:</w:t>
      </w:r>
    </w:p>
    <w:p w14:paraId="2B7F8B64" w14:textId="77777777" w:rsidR="00CA2BA3" w:rsidRPr="00EF28BD" w:rsidRDefault="00CA2BA3" w:rsidP="00423A73">
      <w:pPr>
        <w:pStyle w:val="e1tBullet"/>
      </w:pPr>
      <w:r w:rsidRPr="00EF28BD">
        <w:t xml:space="preserve">To be </w:t>
      </w:r>
      <w:r>
        <w:t>described project specific</w:t>
      </w:r>
    </w:p>
    <w:p w14:paraId="57133D57" w14:textId="77777777" w:rsidR="00CA2BA3" w:rsidRDefault="00CA2BA3" w:rsidP="00423A73">
      <w:pPr>
        <w:pStyle w:val="berschrift111"/>
      </w:pPr>
      <w:bookmarkStart w:id="434" w:name="_Toc25935627"/>
      <w:bookmarkStart w:id="435" w:name="_Toc31121321"/>
      <w:bookmarkStart w:id="436" w:name="_Toc34038473"/>
      <w:bookmarkStart w:id="437" w:name="_Toc54012047"/>
      <w:r>
        <w:t>Grounding, Lightning, Cathodic Protection – Installation (BOQ Chapter 310)</w:t>
      </w:r>
      <w:bookmarkEnd w:id="434"/>
      <w:bookmarkEnd w:id="435"/>
      <w:bookmarkEnd w:id="436"/>
      <w:bookmarkEnd w:id="437"/>
    </w:p>
    <w:p w14:paraId="18250D6C" w14:textId="77777777" w:rsidR="00CA2BA3" w:rsidRPr="00423A73" w:rsidRDefault="00CA2BA3" w:rsidP="00423A73">
      <w:pPr>
        <w:pStyle w:val="e1t"/>
      </w:pPr>
      <w:r w:rsidRPr="00423A73">
        <w:t>WORK performed by CONTRACTOR under this chapter shall include the</w:t>
      </w:r>
      <w:r w:rsidRPr="004D07AE">
        <w:rPr>
          <w:lang w:val="en-US"/>
        </w:rPr>
        <w:t xml:space="preserve"> </w:t>
      </w:r>
      <w:r w:rsidRPr="00423A73">
        <w:t>following:</w:t>
      </w:r>
    </w:p>
    <w:p w14:paraId="6080A167" w14:textId="77777777" w:rsidR="00CA2BA3" w:rsidRDefault="00CA2BA3" w:rsidP="00423A73">
      <w:pPr>
        <w:pStyle w:val="e1tBullet"/>
      </w:pPr>
      <w:bookmarkStart w:id="438" w:name="_Toc25935628"/>
      <w:bookmarkStart w:id="439" w:name="_Toc31121322"/>
      <w:r w:rsidRPr="00333E44">
        <w:t>Field verification of engineering documentation</w:t>
      </w:r>
    </w:p>
    <w:p w14:paraId="41BCDCF6" w14:textId="77777777" w:rsidR="00CA2BA3" w:rsidRPr="00AB2922" w:rsidRDefault="00CA2BA3" w:rsidP="00423A73">
      <w:pPr>
        <w:pStyle w:val="e1tBullet"/>
      </w:pPr>
      <w:r w:rsidRPr="00333E44">
        <w:t xml:space="preserve">Preparation of material </w:t>
      </w:r>
      <w:r w:rsidRPr="00AB2922">
        <w:t>take-off to support the planning and work preparation</w:t>
      </w:r>
    </w:p>
    <w:p w14:paraId="05759C77" w14:textId="77777777" w:rsidR="00CA2BA3" w:rsidRPr="00AB2922" w:rsidRDefault="00CA2BA3" w:rsidP="00423A73">
      <w:pPr>
        <w:pStyle w:val="e1tBullet"/>
      </w:pPr>
      <w:r w:rsidRPr="00AB2922">
        <w:t>Installation, inspection, testing of installed quantities of all grounding, lightning, cathodic protection materials and equipment</w:t>
      </w:r>
    </w:p>
    <w:p w14:paraId="0C004592" w14:textId="77777777" w:rsidR="00CA2BA3" w:rsidRDefault="00CA2BA3" w:rsidP="00423A73">
      <w:pPr>
        <w:pStyle w:val="berschrift111"/>
      </w:pPr>
      <w:bookmarkStart w:id="440" w:name="_Toc34038474"/>
      <w:bookmarkStart w:id="441" w:name="_Toc54012048"/>
      <w:r>
        <w:t>False Floor – Installation (BOQ Chapter 320)</w:t>
      </w:r>
      <w:bookmarkEnd w:id="438"/>
      <w:bookmarkEnd w:id="439"/>
      <w:bookmarkEnd w:id="440"/>
      <w:bookmarkEnd w:id="441"/>
    </w:p>
    <w:p w14:paraId="01799855" w14:textId="77777777" w:rsidR="00CA2BA3" w:rsidRPr="004D07AE" w:rsidRDefault="00CA2BA3" w:rsidP="00423A73">
      <w:pPr>
        <w:pStyle w:val="e1t"/>
        <w:rPr>
          <w:lang w:val="en-US"/>
        </w:rPr>
      </w:pPr>
      <w:r w:rsidRPr="004D07AE">
        <w:rPr>
          <w:lang w:val="en-US"/>
        </w:rPr>
        <w:t>WORK performed by CONTRACTOR under this chapter shall include the following:</w:t>
      </w:r>
    </w:p>
    <w:p w14:paraId="30D5A163" w14:textId="77777777" w:rsidR="00CA2BA3" w:rsidRPr="00733B5A" w:rsidRDefault="00CA2BA3" w:rsidP="00423A73">
      <w:pPr>
        <w:pStyle w:val="e1tBullet"/>
      </w:pPr>
      <w:bookmarkStart w:id="442" w:name="_Toc25935629"/>
      <w:bookmarkStart w:id="443" w:name="_Toc31121323"/>
      <w:r w:rsidRPr="00733B5A">
        <w:t>Field verification of engineering documentation</w:t>
      </w:r>
    </w:p>
    <w:p w14:paraId="0E9D28C3" w14:textId="77777777" w:rsidR="00CA2BA3" w:rsidRPr="00733B5A" w:rsidRDefault="00CA2BA3" w:rsidP="00423A73">
      <w:pPr>
        <w:pStyle w:val="e1tBullet"/>
      </w:pPr>
      <w:r w:rsidRPr="00733B5A">
        <w:t>Installation, inspection of installed quantities of false floor materials</w:t>
      </w:r>
    </w:p>
    <w:p w14:paraId="3E317EFE" w14:textId="77777777" w:rsidR="00CA2BA3" w:rsidRDefault="00CA2BA3" w:rsidP="00423A73">
      <w:pPr>
        <w:pStyle w:val="berschrift111"/>
      </w:pPr>
      <w:bookmarkStart w:id="444" w:name="_Toc34038475"/>
      <w:bookmarkStart w:id="445" w:name="_Toc54012049"/>
      <w:r>
        <w:t>Electrical – Installation</w:t>
      </w:r>
      <w:bookmarkEnd w:id="423"/>
      <w:r>
        <w:t xml:space="preserve"> (BOQ Chapter 330)</w:t>
      </w:r>
      <w:bookmarkEnd w:id="442"/>
      <w:bookmarkEnd w:id="443"/>
      <w:bookmarkEnd w:id="444"/>
      <w:bookmarkEnd w:id="445"/>
    </w:p>
    <w:p w14:paraId="0BE1B6AC" w14:textId="77777777" w:rsidR="00CA2BA3" w:rsidRPr="004D07AE" w:rsidRDefault="00CA2BA3" w:rsidP="00423A73">
      <w:pPr>
        <w:pStyle w:val="e1t"/>
        <w:rPr>
          <w:lang w:val="en-US"/>
        </w:rPr>
      </w:pPr>
      <w:r w:rsidRPr="004D07AE">
        <w:rPr>
          <w:lang w:val="en-US"/>
        </w:rPr>
        <w:t>WORK performed by CONTRACTOR under this chapter shall include the following:</w:t>
      </w:r>
    </w:p>
    <w:p w14:paraId="6D299EED" w14:textId="77777777" w:rsidR="00CA2BA3" w:rsidRPr="00D74B5F" w:rsidRDefault="00CA2BA3" w:rsidP="00423A73">
      <w:pPr>
        <w:pStyle w:val="e1tBullet"/>
      </w:pPr>
      <w:bookmarkStart w:id="446" w:name="_Toc224725988"/>
      <w:bookmarkStart w:id="447" w:name="_Toc225220273"/>
      <w:bookmarkStart w:id="448" w:name="_Toc3383533"/>
      <w:bookmarkStart w:id="449" w:name="_Toc25935630"/>
      <w:bookmarkStart w:id="450" w:name="_Toc31121324"/>
      <w:bookmarkEnd w:id="446"/>
      <w:bookmarkEnd w:id="447"/>
      <w:r w:rsidRPr="00D74B5F">
        <w:t xml:space="preserve">Field verification of engineering documentation </w:t>
      </w:r>
    </w:p>
    <w:p w14:paraId="70C2DE02" w14:textId="77777777" w:rsidR="00CA2BA3" w:rsidRPr="00D74B5F" w:rsidRDefault="00CA2BA3" w:rsidP="00423A73">
      <w:pPr>
        <w:pStyle w:val="e1tBullet"/>
      </w:pPr>
      <w:r w:rsidRPr="00D74B5F">
        <w:t>Preparation of material take-off to support the planning and work preparation</w:t>
      </w:r>
    </w:p>
    <w:p w14:paraId="7ECBF2ED" w14:textId="77777777" w:rsidR="00CA2BA3" w:rsidRPr="00D74B5F" w:rsidRDefault="00CA2BA3" w:rsidP="00423A73">
      <w:pPr>
        <w:pStyle w:val="e1tBullet"/>
      </w:pPr>
      <w:r w:rsidRPr="00D74B5F">
        <w:t>Supervision of electrical equipment installation (</w:t>
      </w:r>
      <w:proofErr w:type="gramStart"/>
      <w:r w:rsidRPr="00D74B5F">
        <w:t>e.g.</w:t>
      </w:r>
      <w:proofErr w:type="gramEnd"/>
      <w:r w:rsidRPr="00D74B5F">
        <w:t xml:space="preserve"> motors, containerised sub-stations, etc.)</w:t>
      </w:r>
    </w:p>
    <w:p w14:paraId="71336634" w14:textId="77777777" w:rsidR="00CA2BA3" w:rsidRPr="00D74B5F" w:rsidRDefault="00CA2BA3" w:rsidP="00423A73">
      <w:pPr>
        <w:pStyle w:val="e1tBullet"/>
      </w:pPr>
      <w:r w:rsidRPr="00D74B5F">
        <w:t xml:space="preserve">Provision of small steel structures for all type of electrical supports </w:t>
      </w:r>
    </w:p>
    <w:p w14:paraId="5BE4DFAF" w14:textId="77777777" w:rsidR="00CA2BA3" w:rsidRPr="008803C6" w:rsidRDefault="00CA2BA3" w:rsidP="00423A73">
      <w:pPr>
        <w:pStyle w:val="e1tBullet"/>
        <w:rPr>
          <w:szCs w:val="22"/>
        </w:rPr>
      </w:pPr>
      <w:r w:rsidRPr="008803C6">
        <w:t>Plan, execute and repair any required grating cut-outs for routing of cable ways and fixing of supports</w:t>
      </w:r>
    </w:p>
    <w:p w14:paraId="76663415" w14:textId="77777777" w:rsidR="00CA2BA3" w:rsidRPr="00543AE8" w:rsidRDefault="00CA2BA3" w:rsidP="00423A73">
      <w:pPr>
        <w:pStyle w:val="e1tBullet"/>
        <w:rPr>
          <w:szCs w:val="22"/>
        </w:rPr>
      </w:pPr>
      <w:r w:rsidRPr="00543AE8">
        <w:rPr>
          <w:szCs w:val="22"/>
        </w:rPr>
        <w:lastRenderedPageBreak/>
        <w:t>Installation, inspection, testing of installed quantities of all electrical equipment and material</w:t>
      </w:r>
      <w:r>
        <w:rPr>
          <w:szCs w:val="22"/>
        </w:rPr>
        <w:t>s</w:t>
      </w:r>
    </w:p>
    <w:p w14:paraId="49E8FEF7" w14:textId="77777777" w:rsidR="00CA2BA3" w:rsidRPr="00543AE8" w:rsidRDefault="00CA2BA3" w:rsidP="00423A73">
      <w:pPr>
        <w:pStyle w:val="e1tBullet"/>
        <w:rPr>
          <w:szCs w:val="22"/>
        </w:rPr>
      </w:pPr>
      <w:r w:rsidRPr="00543AE8">
        <w:t>Connection works for all kind of electrical cables with certified personnel as per local requirements</w:t>
      </w:r>
    </w:p>
    <w:p w14:paraId="0A8A34F5" w14:textId="77777777" w:rsidR="00CA2BA3" w:rsidRPr="003C4B7F" w:rsidRDefault="00CA2BA3" w:rsidP="00423A73">
      <w:pPr>
        <w:pStyle w:val="e1tBullet"/>
      </w:pPr>
      <w:r w:rsidRPr="003C4B7F">
        <w:t>Sealing of conduits and wall cut-outs and sand filling of cable trenches</w:t>
      </w:r>
    </w:p>
    <w:p w14:paraId="731E4BB4" w14:textId="77777777" w:rsidR="00CA2BA3" w:rsidRPr="003C4B7F" w:rsidRDefault="00CA2BA3" w:rsidP="00423A73">
      <w:pPr>
        <w:pStyle w:val="e1tBullet"/>
      </w:pPr>
      <w:r w:rsidRPr="003C4B7F">
        <w:t>Oil handling for oil immersed transformers according to vendor instructions</w:t>
      </w:r>
    </w:p>
    <w:p w14:paraId="6C4B3B23" w14:textId="77777777" w:rsidR="00CA2BA3" w:rsidRPr="00E11ECC" w:rsidRDefault="00CA2BA3" w:rsidP="00423A73">
      <w:pPr>
        <w:pStyle w:val="e1tBullet"/>
      </w:pPr>
      <w:r w:rsidRPr="00E11ECC">
        <w:t>Comply with the project electrical safety procedure</w:t>
      </w:r>
    </w:p>
    <w:p w14:paraId="1D28AC92" w14:textId="77777777" w:rsidR="00CA2BA3" w:rsidRDefault="00CA2BA3" w:rsidP="00423A73">
      <w:pPr>
        <w:pStyle w:val="e1tBullet"/>
      </w:pPr>
      <w:bookmarkStart w:id="451" w:name="_Toc6383582"/>
      <w:bookmarkStart w:id="452" w:name="_Toc494269523"/>
      <w:r w:rsidRPr="00E11ECC">
        <w:t>Perform function tests of all electrical equipment</w:t>
      </w:r>
      <w:bookmarkEnd w:id="451"/>
      <w:bookmarkEnd w:id="452"/>
      <w:r w:rsidRPr="00E11ECC">
        <w:t xml:space="preserve"> with certified personnel as per local requirements</w:t>
      </w:r>
    </w:p>
    <w:p w14:paraId="3C712472" w14:textId="77777777" w:rsidR="00CA2BA3" w:rsidRPr="001B7CC3" w:rsidRDefault="00CA2BA3" w:rsidP="00423A73">
      <w:pPr>
        <w:pStyle w:val="e1tBullet"/>
      </w:pPr>
      <w:r w:rsidRPr="001B7CC3">
        <w:rPr>
          <w:szCs w:val="22"/>
        </w:rPr>
        <w:t>Preservation measures as per vendor documentation</w:t>
      </w:r>
    </w:p>
    <w:p w14:paraId="5B900739" w14:textId="77777777" w:rsidR="00CA2BA3" w:rsidRDefault="00CA2BA3" w:rsidP="00423A73">
      <w:pPr>
        <w:pStyle w:val="berschrift111"/>
      </w:pPr>
      <w:bookmarkStart w:id="453" w:name="_Toc34038476"/>
      <w:bookmarkStart w:id="454" w:name="_Toc54012050"/>
      <w:r>
        <w:t>Instrumentation – Installation</w:t>
      </w:r>
      <w:bookmarkEnd w:id="448"/>
      <w:r>
        <w:t xml:space="preserve"> (BOQ Chapter 340)</w:t>
      </w:r>
      <w:bookmarkEnd w:id="449"/>
      <w:bookmarkEnd w:id="450"/>
      <w:bookmarkEnd w:id="453"/>
      <w:bookmarkEnd w:id="454"/>
    </w:p>
    <w:p w14:paraId="3F71FF6E" w14:textId="77777777" w:rsidR="00CA2BA3" w:rsidRPr="00423A73" w:rsidRDefault="00CA2BA3" w:rsidP="00423A73">
      <w:pPr>
        <w:pStyle w:val="e1t"/>
      </w:pPr>
      <w:r w:rsidRPr="004D07AE">
        <w:rPr>
          <w:lang w:val="en-US"/>
        </w:rPr>
        <w:t xml:space="preserve">WORK performed by CONTRACTOR under this chapter shall include the </w:t>
      </w:r>
      <w:r w:rsidRPr="00423A73">
        <w:t>following:</w:t>
      </w:r>
    </w:p>
    <w:p w14:paraId="1361041E" w14:textId="77777777" w:rsidR="00CA2BA3" w:rsidRPr="00D74B5F" w:rsidRDefault="00CA2BA3" w:rsidP="00423A73">
      <w:pPr>
        <w:pStyle w:val="e1tBullet"/>
      </w:pPr>
      <w:r w:rsidRPr="00D74B5F">
        <w:t xml:space="preserve">Field verification of engineering documentation </w:t>
      </w:r>
    </w:p>
    <w:p w14:paraId="0BE7AE9F" w14:textId="77777777" w:rsidR="00CA2BA3" w:rsidRPr="00D74B5F" w:rsidRDefault="00CA2BA3" w:rsidP="00423A73">
      <w:pPr>
        <w:pStyle w:val="e1tBullet"/>
      </w:pPr>
      <w:r w:rsidRPr="00D74B5F">
        <w:t>Preparation of material take-off to support the planning and work preparation</w:t>
      </w:r>
    </w:p>
    <w:p w14:paraId="5222B452" w14:textId="77777777" w:rsidR="00CA2BA3" w:rsidRPr="009F07C7" w:rsidRDefault="00CA2BA3" w:rsidP="00423A73">
      <w:pPr>
        <w:pStyle w:val="e1tBullet"/>
      </w:pPr>
      <w:r w:rsidRPr="009F07C7">
        <w:t>Supervision of instrumentation equipment installation (</w:t>
      </w:r>
      <w:proofErr w:type="gramStart"/>
      <w:r w:rsidRPr="009F07C7">
        <w:t>e.g.</w:t>
      </w:r>
      <w:proofErr w:type="gramEnd"/>
      <w:r w:rsidRPr="009F07C7">
        <w:t xml:space="preserve"> Control Valves, containerised instrumentation room, containerised analyser room etc.)</w:t>
      </w:r>
    </w:p>
    <w:p w14:paraId="186C8E39" w14:textId="77777777" w:rsidR="00CA2BA3" w:rsidRPr="00D74B5F" w:rsidRDefault="00CA2BA3" w:rsidP="00423A73">
      <w:pPr>
        <w:pStyle w:val="e1tBullet"/>
      </w:pPr>
      <w:r w:rsidRPr="00D74B5F">
        <w:t xml:space="preserve">Provision of small steel structures for all type of electrical supports </w:t>
      </w:r>
    </w:p>
    <w:p w14:paraId="1798F1C8" w14:textId="77777777" w:rsidR="00CA2BA3" w:rsidRPr="008803C6" w:rsidRDefault="00CA2BA3" w:rsidP="00423A73">
      <w:pPr>
        <w:pStyle w:val="e1tBullet"/>
      </w:pPr>
      <w:r w:rsidRPr="008803C6">
        <w:t>Plan, execute and repair any required grating cut-outs for routing of cable ways</w:t>
      </w:r>
      <w:r>
        <w:t xml:space="preserve">, tubing </w:t>
      </w:r>
      <w:r w:rsidRPr="008803C6">
        <w:t>and fixing of supports</w:t>
      </w:r>
    </w:p>
    <w:p w14:paraId="61804DA9" w14:textId="77777777" w:rsidR="00CA2BA3" w:rsidRPr="00543AE8" w:rsidRDefault="00CA2BA3" w:rsidP="00423A73">
      <w:pPr>
        <w:pStyle w:val="e1tBullet"/>
      </w:pPr>
      <w:r w:rsidRPr="00543AE8">
        <w:t xml:space="preserve">Installation, inspection, testing of installed quantities of all </w:t>
      </w:r>
      <w:r>
        <w:t>instrumentation e</w:t>
      </w:r>
      <w:r w:rsidRPr="00543AE8">
        <w:t>quipment and material</w:t>
      </w:r>
      <w:r>
        <w:t>s</w:t>
      </w:r>
    </w:p>
    <w:p w14:paraId="12303B97" w14:textId="77777777" w:rsidR="00CA2BA3" w:rsidRPr="00543AE8" w:rsidRDefault="00CA2BA3" w:rsidP="00423A73">
      <w:pPr>
        <w:pStyle w:val="e1tBullet"/>
      </w:pPr>
      <w:r w:rsidRPr="00543AE8">
        <w:t xml:space="preserve">Connection works for all kind of </w:t>
      </w:r>
      <w:r>
        <w:t xml:space="preserve">instrument </w:t>
      </w:r>
      <w:r w:rsidRPr="00543AE8">
        <w:t>cables with certified personnel as per local requirements</w:t>
      </w:r>
    </w:p>
    <w:p w14:paraId="5F6AD89C" w14:textId="77777777" w:rsidR="00CA2BA3" w:rsidRPr="003C4B7F" w:rsidRDefault="00CA2BA3" w:rsidP="00423A73">
      <w:pPr>
        <w:pStyle w:val="e1tBullet"/>
      </w:pPr>
      <w:r w:rsidRPr="003C4B7F">
        <w:t>Sealing of conduits and wall cut-outs and sand filling of cable trenches</w:t>
      </w:r>
    </w:p>
    <w:p w14:paraId="2104C0D3" w14:textId="77777777" w:rsidR="00CA2BA3" w:rsidRPr="00E11ECC" w:rsidRDefault="00CA2BA3" w:rsidP="00423A73">
      <w:pPr>
        <w:pStyle w:val="e1tBullet"/>
      </w:pPr>
      <w:r w:rsidRPr="00E11ECC">
        <w:t>Comply with the project electrical safety procedure</w:t>
      </w:r>
    </w:p>
    <w:p w14:paraId="4E66248F" w14:textId="77777777" w:rsidR="00CA2BA3" w:rsidRPr="004B41B5" w:rsidRDefault="00CA2BA3" w:rsidP="00423A73">
      <w:pPr>
        <w:pStyle w:val="e1tBullet"/>
      </w:pPr>
      <w:bookmarkStart w:id="455" w:name="_Toc224725990"/>
      <w:bookmarkStart w:id="456" w:name="_Toc225220275"/>
      <w:bookmarkStart w:id="457" w:name="_Toc224725991"/>
      <w:bookmarkStart w:id="458" w:name="_Toc225220276"/>
      <w:bookmarkStart w:id="459" w:name="_Toc211327293"/>
      <w:bookmarkStart w:id="460" w:name="_Toc211327550"/>
      <w:bookmarkStart w:id="461" w:name="_Toc211327807"/>
      <w:bookmarkStart w:id="462" w:name="_Toc214073012"/>
      <w:bookmarkStart w:id="463" w:name="_Toc214073013"/>
      <w:bookmarkStart w:id="464" w:name="_Toc214073014"/>
      <w:bookmarkStart w:id="465" w:name="_Toc25935631"/>
      <w:bookmarkStart w:id="466" w:name="_Toc31121325"/>
      <w:bookmarkStart w:id="467" w:name="_Toc3383527"/>
      <w:bookmarkStart w:id="468" w:name="_Toc181604595"/>
      <w:bookmarkStart w:id="469" w:name="_Toc211327777"/>
      <w:bookmarkStart w:id="470" w:name="_Toc214073007"/>
      <w:bookmarkEnd w:id="424"/>
      <w:bookmarkEnd w:id="425"/>
      <w:bookmarkEnd w:id="426"/>
      <w:bookmarkEnd w:id="455"/>
      <w:bookmarkEnd w:id="456"/>
      <w:bookmarkEnd w:id="457"/>
      <w:bookmarkEnd w:id="458"/>
      <w:bookmarkEnd w:id="459"/>
      <w:bookmarkEnd w:id="460"/>
      <w:bookmarkEnd w:id="461"/>
      <w:bookmarkEnd w:id="462"/>
      <w:bookmarkEnd w:id="463"/>
      <w:bookmarkEnd w:id="464"/>
      <w:r w:rsidRPr="004B41B5">
        <w:t>Perform loop tests of process automation system (PAS) including test of digital and analogue I/O’s, bus signals and instruments with serial interfaces</w:t>
      </w:r>
    </w:p>
    <w:p w14:paraId="3F956DD9" w14:textId="77777777" w:rsidR="00CA2BA3" w:rsidRDefault="00CA2BA3" w:rsidP="00423A73">
      <w:pPr>
        <w:pStyle w:val="e1tBullet"/>
      </w:pPr>
      <w:r w:rsidRPr="004B41B5">
        <w:t>Calibration of field instruments and process analysers</w:t>
      </w:r>
    </w:p>
    <w:p w14:paraId="62A3E6E3" w14:textId="77777777" w:rsidR="00CA2BA3" w:rsidRPr="001B7CC3" w:rsidRDefault="00CA2BA3" w:rsidP="00423A73">
      <w:pPr>
        <w:pStyle w:val="e1tBullet"/>
      </w:pPr>
      <w:r w:rsidRPr="001B7CC3">
        <w:t>Preservation measures as per vendor documentation</w:t>
      </w:r>
    </w:p>
    <w:p w14:paraId="44DD7020" w14:textId="77777777" w:rsidR="00CA2BA3" w:rsidRDefault="00CA2BA3" w:rsidP="00423A73">
      <w:pPr>
        <w:pStyle w:val="berschrift111"/>
      </w:pPr>
      <w:bookmarkStart w:id="471" w:name="_Toc34038477"/>
      <w:bookmarkStart w:id="472" w:name="_Toc54012051"/>
      <w:r w:rsidRPr="00080E60">
        <w:lastRenderedPageBreak/>
        <w:t>Telecommunication</w:t>
      </w:r>
      <w:r>
        <w:t xml:space="preserve"> – Installation (BOQ Chapter 350)</w:t>
      </w:r>
      <w:bookmarkEnd w:id="465"/>
      <w:bookmarkEnd w:id="466"/>
      <w:bookmarkEnd w:id="471"/>
      <w:bookmarkEnd w:id="472"/>
    </w:p>
    <w:p w14:paraId="7E235769" w14:textId="77777777" w:rsidR="00CA2BA3" w:rsidRPr="00423A73" w:rsidRDefault="00CA2BA3" w:rsidP="00423A73">
      <w:pPr>
        <w:pStyle w:val="e1t"/>
      </w:pPr>
      <w:r w:rsidRPr="004D07AE">
        <w:rPr>
          <w:lang w:val="en-US"/>
        </w:rPr>
        <w:t xml:space="preserve">WORK performed by CONTRACTOR under this chapter shall include the </w:t>
      </w:r>
      <w:r w:rsidRPr="00423A73">
        <w:t>following:</w:t>
      </w:r>
    </w:p>
    <w:p w14:paraId="2CDD448B" w14:textId="77777777" w:rsidR="00CA2BA3" w:rsidRPr="00D74B5F" w:rsidRDefault="00CA2BA3" w:rsidP="00423A73">
      <w:pPr>
        <w:pStyle w:val="e1tBullet"/>
      </w:pPr>
      <w:bookmarkStart w:id="473" w:name="_Hlk33791316"/>
      <w:bookmarkStart w:id="474" w:name="_Toc25935632"/>
      <w:bookmarkStart w:id="475" w:name="_Toc31121326"/>
      <w:r w:rsidRPr="00D74B5F">
        <w:t xml:space="preserve">Field verification of engineering documentation </w:t>
      </w:r>
    </w:p>
    <w:p w14:paraId="3F9B4377" w14:textId="77777777" w:rsidR="00CA2BA3" w:rsidRPr="00D74B5F" w:rsidRDefault="00CA2BA3" w:rsidP="00423A73">
      <w:pPr>
        <w:pStyle w:val="e1tBullet"/>
      </w:pPr>
      <w:r w:rsidRPr="00D74B5F">
        <w:t>Preparation of material take-off to support the planning and work preparation</w:t>
      </w:r>
    </w:p>
    <w:p w14:paraId="42780432" w14:textId="77777777" w:rsidR="00CA2BA3" w:rsidRPr="00D74B5F" w:rsidRDefault="00CA2BA3" w:rsidP="00423A73">
      <w:pPr>
        <w:pStyle w:val="e1tBullet"/>
      </w:pPr>
      <w:r w:rsidRPr="00D74B5F">
        <w:t xml:space="preserve">Provision of small steel structures for all type of electrical supports </w:t>
      </w:r>
    </w:p>
    <w:p w14:paraId="1145D572" w14:textId="77777777" w:rsidR="00CA2BA3" w:rsidRPr="008803C6" w:rsidRDefault="00CA2BA3" w:rsidP="00423A73">
      <w:pPr>
        <w:pStyle w:val="e1tBullet"/>
      </w:pPr>
      <w:r w:rsidRPr="008803C6">
        <w:t>Plan, execute and repair any required grating cut-outs for routing of cable ways</w:t>
      </w:r>
      <w:r>
        <w:t xml:space="preserve"> </w:t>
      </w:r>
      <w:r w:rsidRPr="008803C6">
        <w:t>and fixing of supports</w:t>
      </w:r>
    </w:p>
    <w:p w14:paraId="3F1A43BE" w14:textId="77777777" w:rsidR="00CA2BA3" w:rsidRPr="00543AE8" w:rsidRDefault="00CA2BA3" w:rsidP="00423A73">
      <w:pPr>
        <w:pStyle w:val="e1tBullet"/>
      </w:pPr>
      <w:r w:rsidRPr="00543AE8">
        <w:t xml:space="preserve">Installation, inspection, testing of installed quantities of all </w:t>
      </w:r>
      <w:r>
        <w:t>telecommunication e</w:t>
      </w:r>
      <w:r w:rsidRPr="00543AE8">
        <w:t>quipment and material</w:t>
      </w:r>
      <w:r>
        <w:t>s</w:t>
      </w:r>
    </w:p>
    <w:p w14:paraId="6DA594E1" w14:textId="77777777" w:rsidR="00CA2BA3" w:rsidRPr="00543AE8" w:rsidRDefault="00CA2BA3" w:rsidP="00423A73">
      <w:pPr>
        <w:pStyle w:val="e1tBullet"/>
      </w:pPr>
      <w:r w:rsidRPr="00543AE8">
        <w:t xml:space="preserve">Connection works for all kind of </w:t>
      </w:r>
      <w:r>
        <w:t xml:space="preserve">telecommunication </w:t>
      </w:r>
      <w:r w:rsidRPr="00543AE8">
        <w:t>cables with certified personnel as per local requirements</w:t>
      </w:r>
    </w:p>
    <w:p w14:paraId="044D792C" w14:textId="77777777" w:rsidR="00CA2BA3" w:rsidRPr="003C4B7F" w:rsidRDefault="00CA2BA3" w:rsidP="00423A73">
      <w:pPr>
        <w:pStyle w:val="e1tBullet"/>
      </w:pPr>
      <w:r w:rsidRPr="003C4B7F">
        <w:t>Sealing of conduits and wall cut-outs and sand filling of cable trenches</w:t>
      </w:r>
    </w:p>
    <w:p w14:paraId="2B2E4329" w14:textId="77777777" w:rsidR="00CA2BA3" w:rsidRPr="00E11ECC" w:rsidRDefault="00CA2BA3" w:rsidP="00423A73">
      <w:pPr>
        <w:pStyle w:val="e1tBullet"/>
      </w:pPr>
      <w:r w:rsidRPr="00E11ECC">
        <w:t>Comply with the project electrical safety procedure</w:t>
      </w:r>
    </w:p>
    <w:p w14:paraId="28D33BE3" w14:textId="77777777" w:rsidR="00CA2BA3" w:rsidRDefault="00CA2BA3" w:rsidP="00423A73">
      <w:pPr>
        <w:pStyle w:val="e1tBullet"/>
      </w:pPr>
      <w:r w:rsidRPr="00E11ECC">
        <w:t>Perform function</w:t>
      </w:r>
      <w:r>
        <w:t xml:space="preserve"> </w:t>
      </w:r>
      <w:r w:rsidRPr="00E11ECC">
        <w:t xml:space="preserve">tests of all </w:t>
      </w:r>
      <w:r>
        <w:t xml:space="preserve">telecommunication </w:t>
      </w:r>
      <w:r w:rsidRPr="00E11ECC">
        <w:t>equipment with certified personnel as per local requirements</w:t>
      </w:r>
    </w:p>
    <w:p w14:paraId="4AAD2B96" w14:textId="77777777" w:rsidR="00CA2BA3" w:rsidRPr="001B7CC3" w:rsidRDefault="00CA2BA3" w:rsidP="00423A73">
      <w:pPr>
        <w:pStyle w:val="e1tBullet"/>
      </w:pPr>
      <w:r w:rsidRPr="001B7CC3">
        <w:t>Preservation measures as per vendor documentation</w:t>
      </w:r>
    </w:p>
    <w:p w14:paraId="706DF534" w14:textId="77777777" w:rsidR="00CA2BA3" w:rsidRDefault="00CA2BA3" w:rsidP="00423A73">
      <w:pPr>
        <w:pStyle w:val="berschrift111"/>
      </w:pPr>
      <w:bookmarkStart w:id="476" w:name="_Toc34038478"/>
      <w:bookmarkStart w:id="477" w:name="_Toc54012052"/>
      <w:bookmarkEnd w:id="473"/>
      <w:r>
        <w:t>Electrical Heat Tracing</w:t>
      </w:r>
      <w:bookmarkEnd w:id="467"/>
      <w:r>
        <w:t xml:space="preserve"> – Installation (BOQ Chapter 360)</w:t>
      </w:r>
      <w:bookmarkEnd w:id="474"/>
      <w:bookmarkEnd w:id="475"/>
      <w:bookmarkEnd w:id="476"/>
      <w:bookmarkEnd w:id="477"/>
    </w:p>
    <w:p w14:paraId="4564B251" w14:textId="77777777" w:rsidR="00CA2BA3" w:rsidRPr="004D07AE" w:rsidRDefault="00CA2BA3" w:rsidP="00423A73">
      <w:pPr>
        <w:pStyle w:val="e1t"/>
        <w:rPr>
          <w:lang w:val="en-US"/>
        </w:rPr>
      </w:pPr>
      <w:r w:rsidRPr="004D07AE">
        <w:rPr>
          <w:lang w:val="en-US"/>
        </w:rPr>
        <w:t>WORK performed by CONTRACTOR under this chapter shall include the following:</w:t>
      </w:r>
    </w:p>
    <w:p w14:paraId="4319B2F4" w14:textId="77777777" w:rsidR="00CA2BA3" w:rsidRPr="00D74B5F" w:rsidRDefault="00CA2BA3" w:rsidP="00423A73">
      <w:pPr>
        <w:pStyle w:val="e1tBullet"/>
      </w:pPr>
      <w:bookmarkStart w:id="478" w:name="_Toc25935633"/>
      <w:bookmarkStart w:id="479" w:name="_Toc31121327"/>
      <w:bookmarkEnd w:id="468"/>
      <w:bookmarkEnd w:id="469"/>
      <w:bookmarkEnd w:id="470"/>
      <w:r w:rsidRPr="00D74B5F">
        <w:t xml:space="preserve">Field verification of engineering documentation </w:t>
      </w:r>
    </w:p>
    <w:p w14:paraId="4BF31933" w14:textId="77777777" w:rsidR="00CA2BA3" w:rsidRPr="00D74B5F" w:rsidRDefault="00CA2BA3" w:rsidP="00423A73">
      <w:pPr>
        <w:pStyle w:val="e1tBullet"/>
      </w:pPr>
      <w:r w:rsidRPr="00D74B5F">
        <w:t>Preparation of material take-off to support the planning and work preparation</w:t>
      </w:r>
    </w:p>
    <w:p w14:paraId="481A9C35" w14:textId="77777777" w:rsidR="00CA2BA3" w:rsidRPr="00D74B5F" w:rsidRDefault="00CA2BA3" w:rsidP="00423A73">
      <w:pPr>
        <w:pStyle w:val="e1tBullet"/>
      </w:pPr>
      <w:r w:rsidRPr="00D74B5F">
        <w:t xml:space="preserve">Provision of small steel structures for all type of electrical supports </w:t>
      </w:r>
    </w:p>
    <w:p w14:paraId="3FE77F8F" w14:textId="77777777" w:rsidR="00CA2BA3" w:rsidRPr="008803C6" w:rsidRDefault="00CA2BA3" w:rsidP="00423A73">
      <w:pPr>
        <w:pStyle w:val="e1tBullet"/>
      </w:pPr>
      <w:r w:rsidRPr="008803C6">
        <w:t>Plan, execute and repair any required grating cut-outs for routing of cable ways</w:t>
      </w:r>
      <w:r>
        <w:t xml:space="preserve"> </w:t>
      </w:r>
      <w:r w:rsidRPr="008803C6">
        <w:t>and fixing of supports</w:t>
      </w:r>
    </w:p>
    <w:p w14:paraId="2F1576C7" w14:textId="77777777" w:rsidR="00CA2BA3" w:rsidRPr="00543AE8" w:rsidRDefault="00CA2BA3" w:rsidP="00423A73">
      <w:pPr>
        <w:pStyle w:val="e1tBullet"/>
      </w:pPr>
      <w:r w:rsidRPr="00543AE8">
        <w:t xml:space="preserve">Installation, inspection, testing of installed quantities of all </w:t>
      </w:r>
      <w:r>
        <w:t>electrical heat tracing e</w:t>
      </w:r>
      <w:r w:rsidRPr="00543AE8">
        <w:t>quipment and material</w:t>
      </w:r>
      <w:r>
        <w:t>s</w:t>
      </w:r>
    </w:p>
    <w:p w14:paraId="657A845C" w14:textId="77777777" w:rsidR="00CA2BA3" w:rsidRPr="00543AE8" w:rsidRDefault="00CA2BA3" w:rsidP="00423A73">
      <w:pPr>
        <w:pStyle w:val="e1tBullet"/>
      </w:pPr>
      <w:r w:rsidRPr="00543AE8">
        <w:t xml:space="preserve">Connection works for all kind of </w:t>
      </w:r>
      <w:r w:rsidR="00F017BB">
        <w:t xml:space="preserve">electrical heat tracing </w:t>
      </w:r>
      <w:r w:rsidRPr="00543AE8">
        <w:t>cables with certified personnel as per local requirements</w:t>
      </w:r>
    </w:p>
    <w:p w14:paraId="2834B5FC" w14:textId="77777777" w:rsidR="00CA2BA3" w:rsidRPr="003C4B7F" w:rsidRDefault="00CA2BA3" w:rsidP="00423A73">
      <w:pPr>
        <w:pStyle w:val="e1tBullet"/>
      </w:pPr>
      <w:r w:rsidRPr="003C4B7F">
        <w:t>Sealing of conduits and wall cut-outs and sand filling of cable trenches</w:t>
      </w:r>
    </w:p>
    <w:p w14:paraId="093641FE" w14:textId="77777777" w:rsidR="00CA2BA3" w:rsidRPr="00E11ECC" w:rsidRDefault="00CA2BA3" w:rsidP="00423A73">
      <w:pPr>
        <w:pStyle w:val="e1tBullet"/>
      </w:pPr>
      <w:r w:rsidRPr="00E11ECC">
        <w:t>Comply with the project electrical safety procedure</w:t>
      </w:r>
    </w:p>
    <w:p w14:paraId="018E5EA8" w14:textId="77777777" w:rsidR="00CA2BA3" w:rsidRPr="00E11ECC" w:rsidRDefault="00CA2BA3" w:rsidP="00423A73">
      <w:pPr>
        <w:pStyle w:val="e1tBullet"/>
      </w:pPr>
      <w:r w:rsidRPr="00E11ECC">
        <w:lastRenderedPageBreak/>
        <w:t xml:space="preserve">Perform </w:t>
      </w:r>
      <w:r>
        <w:t>f</w:t>
      </w:r>
      <w:r w:rsidRPr="00E11ECC">
        <w:t xml:space="preserve">unction tests of all </w:t>
      </w:r>
      <w:r>
        <w:t xml:space="preserve">heat tracing </w:t>
      </w:r>
      <w:r w:rsidRPr="00E11ECC">
        <w:t>equipment with certified personnel as per local requirements</w:t>
      </w:r>
    </w:p>
    <w:p w14:paraId="4DD1FB0B" w14:textId="77777777" w:rsidR="00CA2BA3" w:rsidRPr="00D54DFF" w:rsidRDefault="00CA2BA3" w:rsidP="00423A73">
      <w:pPr>
        <w:pStyle w:val="berschrift111"/>
      </w:pPr>
      <w:bookmarkStart w:id="480" w:name="_Toc34038479"/>
      <w:bookmarkStart w:id="481" w:name="_Toc54012053"/>
      <w:r w:rsidRPr="00D54DFF">
        <w:t>Small Power Installations in Buildings (BOQ Chapter 370)</w:t>
      </w:r>
      <w:bookmarkEnd w:id="478"/>
      <w:bookmarkEnd w:id="479"/>
      <w:bookmarkEnd w:id="480"/>
      <w:bookmarkEnd w:id="481"/>
    </w:p>
    <w:p w14:paraId="0B98AEB1" w14:textId="77777777" w:rsidR="00CA2BA3" w:rsidRPr="00423A73" w:rsidRDefault="00CA2BA3" w:rsidP="00423A73">
      <w:pPr>
        <w:pStyle w:val="e1t"/>
      </w:pPr>
      <w:r w:rsidRPr="00423A73">
        <w:t>WORK performed by CONTRACTOR under this chapter shall include the</w:t>
      </w:r>
      <w:r w:rsidRPr="004D07AE">
        <w:rPr>
          <w:lang w:val="en-US"/>
        </w:rPr>
        <w:t xml:space="preserve"> </w:t>
      </w:r>
      <w:r w:rsidRPr="00423A73">
        <w:t>following:</w:t>
      </w:r>
    </w:p>
    <w:p w14:paraId="7B726522" w14:textId="77777777" w:rsidR="00CA2BA3" w:rsidRPr="00D74B5F" w:rsidRDefault="00CA2BA3" w:rsidP="00047D10">
      <w:pPr>
        <w:pStyle w:val="e1tBullet"/>
      </w:pPr>
      <w:bookmarkStart w:id="482" w:name="_Hlk31272513"/>
      <w:r w:rsidRPr="00D74B5F">
        <w:t xml:space="preserve">Field verification of engineering documentation </w:t>
      </w:r>
    </w:p>
    <w:p w14:paraId="6E9EC954" w14:textId="77777777" w:rsidR="00CA2BA3" w:rsidRPr="00D74B5F" w:rsidRDefault="00CA2BA3" w:rsidP="00423A73">
      <w:pPr>
        <w:pStyle w:val="e1tBullet"/>
      </w:pPr>
      <w:r w:rsidRPr="00D74B5F">
        <w:t>Preparation of material take-off to support the planning and work preparation</w:t>
      </w:r>
    </w:p>
    <w:p w14:paraId="5C9E7EA5" w14:textId="77777777" w:rsidR="00CA2BA3" w:rsidRPr="00D74B5F" w:rsidRDefault="00CA2BA3" w:rsidP="00423A73">
      <w:pPr>
        <w:pStyle w:val="e1tBullet"/>
      </w:pPr>
      <w:r w:rsidRPr="00D74B5F">
        <w:t>Provision of small steel structures for all type o</w:t>
      </w:r>
      <w:r>
        <w:t>f</w:t>
      </w:r>
      <w:r w:rsidRPr="00D74B5F">
        <w:t xml:space="preserve"> supports </w:t>
      </w:r>
    </w:p>
    <w:p w14:paraId="476D65C5" w14:textId="77777777" w:rsidR="00CA2BA3" w:rsidRPr="008803C6" w:rsidRDefault="00CA2BA3" w:rsidP="00423A73">
      <w:pPr>
        <w:pStyle w:val="e1tBullet"/>
      </w:pPr>
      <w:r w:rsidRPr="008803C6">
        <w:t xml:space="preserve">Plan, execute and </w:t>
      </w:r>
      <w:r>
        <w:t xml:space="preserve">sealing </w:t>
      </w:r>
      <w:r w:rsidRPr="008803C6">
        <w:t>any required cut-outs for routing of cable ways and fixing of supports</w:t>
      </w:r>
    </w:p>
    <w:p w14:paraId="4AE60AA3" w14:textId="77777777" w:rsidR="00CA2BA3" w:rsidRPr="00543AE8" w:rsidRDefault="00CA2BA3" w:rsidP="00423A73">
      <w:pPr>
        <w:pStyle w:val="e1tBullet"/>
      </w:pPr>
      <w:r w:rsidRPr="00543AE8">
        <w:t>Installation, inspection, testing of installed quantities of all electrical equipment and material</w:t>
      </w:r>
      <w:r>
        <w:t>s</w:t>
      </w:r>
    </w:p>
    <w:p w14:paraId="7632E168" w14:textId="77777777" w:rsidR="00CA2BA3" w:rsidRPr="00543AE8" w:rsidRDefault="00CA2BA3" w:rsidP="00423A73">
      <w:pPr>
        <w:pStyle w:val="e1tBullet"/>
      </w:pPr>
      <w:r w:rsidRPr="00543AE8">
        <w:t>Connection works for all kind of electrical cables with certified personnel as per local requirements</w:t>
      </w:r>
    </w:p>
    <w:p w14:paraId="18FE5CF4" w14:textId="77777777" w:rsidR="00CA2BA3" w:rsidRPr="00E11ECC" w:rsidRDefault="00CA2BA3" w:rsidP="00423A73">
      <w:pPr>
        <w:pStyle w:val="e1tBullet"/>
      </w:pPr>
      <w:r w:rsidRPr="00E11ECC">
        <w:t>Comply with the project electrical safety procedure</w:t>
      </w:r>
    </w:p>
    <w:p w14:paraId="7140AE04" w14:textId="77777777" w:rsidR="00CA2BA3" w:rsidRPr="005E7B52" w:rsidRDefault="00CA2BA3" w:rsidP="00423A73">
      <w:pPr>
        <w:pStyle w:val="e1tBullet"/>
      </w:pPr>
      <w:r w:rsidRPr="00E11ECC">
        <w:t>Perform function tests of all electrical equipment with certified personnel as per local requirements</w:t>
      </w:r>
      <w:bookmarkEnd w:id="482"/>
    </w:p>
    <w:p w14:paraId="5960C431" w14:textId="77777777" w:rsidR="00CA2BA3" w:rsidRDefault="00CA2BA3" w:rsidP="00423A73">
      <w:pPr>
        <w:pStyle w:val="berschrift111"/>
      </w:pPr>
      <w:bookmarkStart w:id="483" w:name="_Toc34038480"/>
      <w:bookmarkStart w:id="484" w:name="_Toc54012054"/>
      <w:r>
        <w:t>Package Unit Assembly (BOQ Chapter 410)</w:t>
      </w:r>
      <w:bookmarkEnd w:id="236"/>
      <w:bookmarkEnd w:id="483"/>
      <w:bookmarkEnd w:id="484"/>
    </w:p>
    <w:p w14:paraId="705365A3" w14:textId="77777777" w:rsidR="00CA2BA3" w:rsidRPr="004D07AE" w:rsidRDefault="00CA2BA3" w:rsidP="00423A73">
      <w:pPr>
        <w:pStyle w:val="e1t"/>
        <w:rPr>
          <w:lang w:val="en-US"/>
        </w:rPr>
      </w:pPr>
      <w:r w:rsidRPr="004D07AE">
        <w:rPr>
          <w:lang w:val="en-US"/>
        </w:rPr>
        <w:t>WORK performed by CONTRACTOR under this chapter shall include the following:</w:t>
      </w:r>
    </w:p>
    <w:p w14:paraId="4A6F1640" w14:textId="77777777" w:rsidR="00CA2BA3" w:rsidRPr="004D07AE" w:rsidRDefault="00CA2BA3" w:rsidP="00423A73">
      <w:pPr>
        <w:pStyle w:val="e1tBullet"/>
      </w:pPr>
      <w:r w:rsidRPr="004D07AE">
        <w:t>To be d</w:t>
      </w:r>
      <w:r>
        <w:t>efined p</w:t>
      </w:r>
      <w:r w:rsidRPr="004D07AE">
        <w:t xml:space="preserve">roject </w:t>
      </w:r>
      <w:r>
        <w:t>s</w:t>
      </w:r>
      <w:r w:rsidRPr="004D07AE">
        <w:t>pecific</w:t>
      </w:r>
    </w:p>
    <w:p w14:paraId="22B56ECB" w14:textId="77777777" w:rsidR="00CA2BA3" w:rsidRDefault="00CA2BA3" w:rsidP="00423A73">
      <w:pPr>
        <w:pStyle w:val="berschrift111"/>
      </w:pPr>
      <w:bookmarkStart w:id="485" w:name="_Toc25935635"/>
      <w:bookmarkStart w:id="486" w:name="_Toc34038481"/>
      <w:bookmarkStart w:id="487" w:name="_Toc54012055"/>
      <w:r>
        <w:t>Module Fabrication (BOQ Chapter 420)</w:t>
      </w:r>
      <w:bookmarkEnd w:id="485"/>
      <w:bookmarkEnd w:id="486"/>
      <w:bookmarkEnd w:id="487"/>
    </w:p>
    <w:p w14:paraId="2568178C" w14:textId="77777777" w:rsidR="00CA2BA3" w:rsidRPr="00ED29C1" w:rsidRDefault="00CA2BA3" w:rsidP="00423A73">
      <w:pPr>
        <w:pStyle w:val="e1t"/>
        <w:rPr>
          <w:lang w:val="en-US"/>
        </w:rPr>
      </w:pPr>
      <w:r w:rsidRPr="00ED29C1">
        <w:rPr>
          <w:lang w:val="en-US"/>
        </w:rPr>
        <w:t>WORK performed by CONTRACTOR under this chapter shall include the following:</w:t>
      </w:r>
    </w:p>
    <w:p w14:paraId="255C195F" w14:textId="77777777" w:rsidR="00CA2BA3" w:rsidRPr="00125925" w:rsidRDefault="00CA2BA3" w:rsidP="00423A73">
      <w:pPr>
        <w:pStyle w:val="e1tBullet"/>
      </w:pPr>
      <w:r w:rsidRPr="00125925">
        <w:t>Standard to be developed based on Convent, Singapore &amp; Kemerovo</w:t>
      </w:r>
      <w:r>
        <w:t xml:space="preserve"> by GCP in alignment with GCTX</w:t>
      </w:r>
    </w:p>
    <w:p w14:paraId="59461E3D" w14:textId="77777777" w:rsidR="00CA2BA3" w:rsidRDefault="00CA2BA3" w:rsidP="00423A73">
      <w:pPr>
        <w:pStyle w:val="berschrift111"/>
      </w:pPr>
      <w:bookmarkStart w:id="488" w:name="_Toc25935636"/>
      <w:bookmarkStart w:id="489" w:name="_Toc34038482"/>
      <w:bookmarkStart w:id="490" w:name="_Toc54012056"/>
      <w:r>
        <w:t>Module Integration (BOQ Chapter 430)</w:t>
      </w:r>
      <w:bookmarkEnd w:id="488"/>
      <w:bookmarkEnd w:id="489"/>
      <w:bookmarkEnd w:id="490"/>
    </w:p>
    <w:p w14:paraId="7202E3FF" w14:textId="77777777" w:rsidR="00CA2BA3" w:rsidRPr="00ED29C1" w:rsidRDefault="00CA2BA3" w:rsidP="00423A73">
      <w:pPr>
        <w:pStyle w:val="e1t"/>
        <w:rPr>
          <w:lang w:val="en-US"/>
        </w:rPr>
      </w:pPr>
      <w:r w:rsidRPr="00ED29C1">
        <w:rPr>
          <w:lang w:val="en-US"/>
        </w:rPr>
        <w:t>WORK performed by CONTRACTOR under this chapter shall include the following:</w:t>
      </w:r>
    </w:p>
    <w:p w14:paraId="73F1A5AB" w14:textId="77777777" w:rsidR="00CA2BA3" w:rsidRPr="00125925" w:rsidRDefault="00CA2BA3" w:rsidP="00423A73">
      <w:pPr>
        <w:pStyle w:val="e1tBullet"/>
      </w:pPr>
      <w:r w:rsidRPr="00125925">
        <w:lastRenderedPageBreak/>
        <w:t>Standard to be developed based on Convent, Singapore &amp; Kemerovo</w:t>
      </w:r>
      <w:r>
        <w:t xml:space="preserve"> by GCP in alignment with GCTX</w:t>
      </w:r>
    </w:p>
    <w:p w14:paraId="186D9107" w14:textId="77777777" w:rsidR="00CA2BA3" w:rsidRDefault="00CA2BA3" w:rsidP="00423A73">
      <w:pPr>
        <w:pStyle w:val="berschrift111"/>
      </w:pPr>
      <w:bookmarkStart w:id="491" w:name="_Toc25935637"/>
      <w:bookmarkStart w:id="492" w:name="_Toc34038483"/>
      <w:bookmarkStart w:id="493" w:name="_Toc54012057"/>
      <w:r>
        <w:t>Tank Installation</w:t>
      </w:r>
      <w:bookmarkEnd w:id="237"/>
      <w:r>
        <w:t xml:space="preserve"> (BOQ Chapter 440)</w:t>
      </w:r>
      <w:bookmarkEnd w:id="491"/>
      <w:bookmarkEnd w:id="492"/>
      <w:bookmarkEnd w:id="493"/>
    </w:p>
    <w:p w14:paraId="3E616F6B" w14:textId="77777777" w:rsidR="00CA2BA3" w:rsidRDefault="00CA2BA3" w:rsidP="00423A73">
      <w:pPr>
        <w:pStyle w:val="e1t"/>
        <w:rPr>
          <w:lang w:val="en-US"/>
        </w:rPr>
      </w:pPr>
      <w:r w:rsidRPr="00ED29C1">
        <w:rPr>
          <w:lang w:val="en-US"/>
        </w:rPr>
        <w:t>WORK performed by CONTRACTOR under this chapter shall include the following:</w:t>
      </w:r>
    </w:p>
    <w:p w14:paraId="3AFC265A" w14:textId="77777777" w:rsidR="00CA2BA3" w:rsidRDefault="0011432C" w:rsidP="00423A73">
      <w:pPr>
        <w:pStyle w:val="e1tBullet"/>
      </w:pPr>
      <w:r>
        <w:t xml:space="preserve">All tank material handling, intermediate </w:t>
      </w:r>
      <w:proofErr w:type="gramStart"/>
      <w:r>
        <w:t>storage</w:t>
      </w:r>
      <w:proofErr w:type="gramEnd"/>
      <w:r>
        <w:t xml:space="preserve"> and transportation</w:t>
      </w:r>
    </w:p>
    <w:p w14:paraId="7658134C" w14:textId="77777777" w:rsidR="0011432C" w:rsidRDefault="0011432C" w:rsidP="00423A73">
      <w:pPr>
        <w:pStyle w:val="e1tBullet"/>
      </w:pPr>
      <w:r>
        <w:t>Field installation, fitting and welding of all tank material</w:t>
      </w:r>
    </w:p>
    <w:p w14:paraId="2BE94B30" w14:textId="77777777" w:rsidR="0011432C" w:rsidRDefault="0011432C" w:rsidP="00423A73">
      <w:pPr>
        <w:pStyle w:val="e1tBullet"/>
      </w:pPr>
      <w:r>
        <w:t xml:space="preserve">Prefabrication of tank material, </w:t>
      </w:r>
      <w:proofErr w:type="gramStart"/>
      <w:r>
        <w:t>e.g.</w:t>
      </w:r>
      <w:proofErr w:type="gramEnd"/>
      <w:r>
        <w:t xml:space="preserve"> tank roof</w:t>
      </w:r>
    </w:p>
    <w:p w14:paraId="2FF63E97" w14:textId="77777777" w:rsidR="0011432C" w:rsidRDefault="0011432C" w:rsidP="00423A73">
      <w:pPr>
        <w:pStyle w:val="e1tBullet"/>
      </w:pPr>
      <w:r>
        <w:t>Installation of steel structure inside the tank</w:t>
      </w:r>
    </w:p>
    <w:p w14:paraId="14CBEBA5" w14:textId="77777777" w:rsidR="0011432C" w:rsidRDefault="0011432C" w:rsidP="00423A73">
      <w:pPr>
        <w:pStyle w:val="e1tBullet"/>
      </w:pPr>
      <w:r>
        <w:t xml:space="preserve">Installation of tank insulation, </w:t>
      </w:r>
      <w:proofErr w:type="gramStart"/>
      <w:r>
        <w:t>e.g.</w:t>
      </w:r>
      <w:proofErr w:type="gramEnd"/>
      <w:r>
        <w:t xml:space="preserve"> cellular glass, mineral wool, perlite</w:t>
      </w:r>
    </w:p>
    <w:p w14:paraId="6E1BC2AD" w14:textId="77777777" w:rsidR="0011432C" w:rsidRDefault="0011432C" w:rsidP="00423A73">
      <w:pPr>
        <w:pStyle w:val="e1tBullet"/>
      </w:pPr>
      <w:r>
        <w:t xml:space="preserve">Execution of tank testing, </w:t>
      </w:r>
      <w:proofErr w:type="gramStart"/>
      <w:r>
        <w:t>e.g.</w:t>
      </w:r>
      <w:proofErr w:type="gramEnd"/>
      <w:r>
        <w:t xml:space="preserve"> hydrostatic, pneumatic and vacuum test of tank required by code and specification</w:t>
      </w:r>
    </w:p>
    <w:p w14:paraId="3A08475B" w14:textId="77777777" w:rsidR="0011432C" w:rsidRDefault="0011432C" w:rsidP="00423A73">
      <w:pPr>
        <w:pStyle w:val="e1tBullet"/>
      </w:pPr>
      <w:r>
        <w:t xml:space="preserve">Execution of special construction methods, </w:t>
      </w:r>
      <w:proofErr w:type="gramStart"/>
      <w:r>
        <w:t>e.g.</w:t>
      </w:r>
      <w:proofErr w:type="gramEnd"/>
      <w:r>
        <w:t xml:space="preserve"> roof air raising, lifting of prefabricated tank roof, tank jacking as required in the BILL OF QUANTITY and project specifications</w:t>
      </w:r>
    </w:p>
    <w:p w14:paraId="6AA64619" w14:textId="77777777" w:rsidR="0011432C" w:rsidRPr="001966F6" w:rsidRDefault="0011432C" w:rsidP="00423A73">
      <w:pPr>
        <w:pStyle w:val="e1tBullet"/>
      </w:pPr>
      <w:r>
        <w:t xml:space="preserve">Preparation of red-marked AS-BUILT </w:t>
      </w:r>
      <w:r w:rsidR="003608C3">
        <w:t>DOCUMENTATION</w:t>
      </w:r>
    </w:p>
    <w:p w14:paraId="07DC1756" w14:textId="77777777" w:rsidR="00CA2BA3" w:rsidRDefault="00CA2BA3" w:rsidP="000B2494">
      <w:pPr>
        <w:pStyle w:val="berschrift111"/>
      </w:pPr>
      <w:bookmarkStart w:id="494" w:name="_Toc222294040"/>
      <w:bookmarkStart w:id="495" w:name="_Toc224725995"/>
      <w:bookmarkStart w:id="496" w:name="_Toc225220280"/>
      <w:bookmarkStart w:id="497" w:name="_Toc25935638"/>
      <w:bookmarkStart w:id="498" w:name="_Toc34038484"/>
      <w:bookmarkStart w:id="499" w:name="_Toc54012058"/>
      <w:bookmarkStart w:id="500" w:name="_Toc3383536"/>
      <w:bookmarkEnd w:id="494"/>
      <w:bookmarkEnd w:id="495"/>
      <w:bookmarkEnd w:id="496"/>
      <w:proofErr w:type="spellStart"/>
      <w:r>
        <w:t>Coldbox</w:t>
      </w:r>
      <w:proofErr w:type="spellEnd"/>
      <w:r>
        <w:t xml:space="preserve"> Fabrication (BOQ Chapter 450)</w:t>
      </w:r>
      <w:bookmarkEnd w:id="497"/>
      <w:bookmarkEnd w:id="498"/>
      <w:bookmarkEnd w:id="499"/>
    </w:p>
    <w:p w14:paraId="2177E116" w14:textId="77777777" w:rsidR="00CA2BA3" w:rsidRPr="00ED29C1" w:rsidRDefault="00CA2BA3" w:rsidP="00423A73">
      <w:pPr>
        <w:pStyle w:val="e1t"/>
        <w:rPr>
          <w:lang w:val="en-US"/>
        </w:rPr>
      </w:pPr>
      <w:r w:rsidRPr="00ED29C1">
        <w:rPr>
          <w:lang w:val="en-US"/>
        </w:rPr>
        <w:t>WORK performed by CONTRACTOR under this chapter shall include the following:</w:t>
      </w:r>
    </w:p>
    <w:p w14:paraId="0F02CE3B" w14:textId="77777777" w:rsidR="00CA2BA3" w:rsidRPr="004D07AE" w:rsidRDefault="00CA2BA3" w:rsidP="00423A73">
      <w:pPr>
        <w:pStyle w:val="e1tBullet"/>
      </w:pPr>
      <w:bookmarkStart w:id="501" w:name="_Hlk33716917"/>
      <w:bookmarkStart w:id="502" w:name="_Toc25935639"/>
      <w:r w:rsidRPr="004D07AE">
        <w:t>To be d</w:t>
      </w:r>
      <w:r>
        <w:t>efined p</w:t>
      </w:r>
      <w:r w:rsidRPr="004D07AE">
        <w:t xml:space="preserve">roject </w:t>
      </w:r>
      <w:r>
        <w:t>s</w:t>
      </w:r>
      <w:r w:rsidRPr="004D07AE">
        <w:t>pecific</w:t>
      </w:r>
    </w:p>
    <w:p w14:paraId="79AE5A9D" w14:textId="77777777" w:rsidR="00CA2BA3" w:rsidRDefault="00CA2BA3" w:rsidP="00423A73">
      <w:pPr>
        <w:pStyle w:val="berschrift111"/>
      </w:pPr>
      <w:bookmarkStart w:id="503" w:name="_Toc34038485"/>
      <w:bookmarkStart w:id="504" w:name="_Toc54012059"/>
      <w:bookmarkEnd w:id="501"/>
      <w:r>
        <w:t>Reformer Installation (BOQ Chapter 460)</w:t>
      </w:r>
      <w:bookmarkEnd w:id="502"/>
      <w:bookmarkEnd w:id="503"/>
      <w:bookmarkEnd w:id="504"/>
    </w:p>
    <w:p w14:paraId="30D7272E" w14:textId="77777777" w:rsidR="00CA2BA3" w:rsidRPr="00ED29C1" w:rsidRDefault="00CA2BA3" w:rsidP="00423A73">
      <w:pPr>
        <w:pStyle w:val="e1t"/>
        <w:rPr>
          <w:lang w:val="en-US"/>
        </w:rPr>
      </w:pPr>
      <w:r w:rsidRPr="00ED29C1">
        <w:rPr>
          <w:lang w:val="en-US"/>
        </w:rPr>
        <w:t>WORK performed by CONTRACTOR under this chapter shall include the following:</w:t>
      </w:r>
    </w:p>
    <w:p w14:paraId="4906EA26" w14:textId="77777777" w:rsidR="00CA2BA3" w:rsidRPr="00125925" w:rsidRDefault="00CA2BA3" w:rsidP="00423A73">
      <w:pPr>
        <w:pStyle w:val="e1tBullet"/>
      </w:pPr>
      <w:r w:rsidRPr="00125925">
        <w:t xml:space="preserve">Standard to be developed based on </w:t>
      </w:r>
      <w:r>
        <w:t>H2 projects by GCP in alignment with GCTX</w:t>
      </w:r>
    </w:p>
    <w:p w14:paraId="295196DD" w14:textId="77777777" w:rsidR="00CA2BA3" w:rsidRDefault="00CA2BA3" w:rsidP="00423A73">
      <w:pPr>
        <w:pStyle w:val="berschrift111"/>
      </w:pPr>
      <w:bookmarkStart w:id="505" w:name="_Toc25935640"/>
      <w:bookmarkStart w:id="506" w:name="_Toc34038486"/>
      <w:bookmarkStart w:id="507" w:name="_Toc54012060"/>
      <w:r>
        <w:t>Steam Boiler Installation (BOQ Chapter 470)</w:t>
      </w:r>
      <w:bookmarkEnd w:id="505"/>
      <w:bookmarkEnd w:id="506"/>
      <w:bookmarkEnd w:id="507"/>
    </w:p>
    <w:p w14:paraId="3A1554B5" w14:textId="77777777" w:rsidR="00CA2BA3" w:rsidRPr="00ED29C1" w:rsidRDefault="00CA2BA3" w:rsidP="00423A73">
      <w:pPr>
        <w:pStyle w:val="e1t"/>
        <w:rPr>
          <w:lang w:val="en-US"/>
        </w:rPr>
      </w:pPr>
      <w:r w:rsidRPr="00ED29C1">
        <w:rPr>
          <w:lang w:val="en-US"/>
        </w:rPr>
        <w:t>WORK performed by CONTRACTOR under this chapter shall include the following:</w:t>
      </w:r>
    </w:p>
    <w:p w14:paraId="5F5F74F9" w14:textId="77777777" w:rsidR="00CA2BA3" w:rsidRPr="004D07AE" w:rsidRDefault="00CA2BA3" w:rsidP="00423A73">
      <w:pPr>
        <w:pStyle w:val="e1tBullet"/>
      </w:pPr>
      <w:bookmarkStart w:id="508" w:name="_Toc25935641"/>
      <w:r w:rsidRPr="004D07AE">
        <w:t>To be d</w:t>
      </w:r>
      <w:r>
        <w:t>efined p</w:t>
      </w:r>
      <w:r w:rsidRPr="004D07AE">
        <w:t xml:space="preserve">roject </w:t>
      </w:r>
      <w:r>
        <w:t>s</w:t>
      </w:r>
      <w:r w:rsidRPr="004D07AE">
        <w:t>pecific</w:t>
      </w:r>
    </w:p>
    <w:p w14:paraId="6C1770C3" w14:textId="77777777" w:rsidR="00CA2BA3" w:rsidRDefault="00CA2BA3" w:rsidP="00423A73">
      <w:pPr>
        <w:pStyle w:val="berschrift111"/>
      </w:pPr>
      <w:bookmarkStart w:id="509" w:name="_Toc34038487"/>
      <w:bookmarkStart w:id="510" w:name="_Toc54012061"/>
      <w:r>
        <w:lastRenderedPageBreak/>
        <w:t>Furnace Installation (BOQ Chapter 480)</w:t>
      </w:r>
      <w:bookmarkEnd w:id="508"/>
      <w:bookmarkEnd w:id="509"/>
      <w:bookmarkEnd w:id="510"/>
    </w:p>
    <w:p w14:paraId="5A4DCFCA" w14:textId="77777777" w:rsidR="00CA2BA3" w:rsidRPr="00ED29C1" w:rsidRDefault="00CA2BA3" w:rsidP="00423A73">
      <w:pPr>
        <w:pStyle w:val="e1t"/>
        <w:rPr>
          <w:lang w:val="en-US"/>
        </w:rPr>
      </w:pPr>
      <w:r w:rsidRPr="00ED29C1">
        <w:rPr>
          <w:lang w:val="en-US"/>
        </w:rPr>
        <w:t>WORK performed by CONTRACTOR under this chapter shall include the following:</w:t>
      </w:r>
    </w:p>
    <w:p w14:paraId="76296866" w14:textId="77777777" w:rsidR="00CA2BA3" w:rsidRPr="00386128" w:rsidRDefault="00CA2BA3" w:rsidP="00423A73">
      <w:pPr>
        <w:pStyle w:val="e1tBullet"/>
      </w:pPr>
      <w:bookmarkStart w:id="511" w:name="_Toc25935642"/>
      <w:r w:rsidRPr="004D07AE">
        <w:t>To be d</w:t>
      </w:r>
      <w:r>
        <w:t>efined p</w:t>
      </w:r>
      <w:r w:rsidRPr="004D07AE">
        <w:t xml:space="preserve">roject </w:t>
      </w:r>
      <w:r>
        <w:t>s</w:t>
      </w:r>
      <w:r w:rsidRPr="004D07AE">
        <w:t>pecific</w:t>
      </w:r>
    </w:p>
    <w:p w14:paraId="2D97001A" w14:textId="77777777" w:rsidR="00CA2BA3" w:rsidRDefault="00CA2BA3" w:rsidP="00423A73">
      <w:pPr>
        <w:pStyle w:val="berschrift111"/>
      </w:pPr>
      <w:bookmarkStart w:id="512" w:name="_Toc34038488"/>
      <w:bookmarkStart w:id="513" w:name="_Toc54012062"/>
      <w:bookmarkStart w:id="514" w:name="_Toc25935650"/>
      <w:bookmarkStart w:id="515" w:name="_Toc30430599"/>
      <w:r>
        <w:t>PSA Installation (BOQ Chapter 490)</w:t>
      </w:r>
      <w:bookmarkEnd w:id="512"/>
      <w:bookmarkEnd w:id="513"/>
    </w:p>
    <w:p w14:paraId="14EBA06B" w14:textId="77777777" w:rsidR="00CA2BA3" w:rsidRPr="00ED29C1" w:rsidRDefault="00CA2BA3" w:rsidP="00423A73">
      <w:pPr>
        <w:pStyle w:val="e1t"/>
        <w:rPr>
          <w:lang w:val="en-US"/>
        </w:rPr>
      </w:pPr>
      <w:r w:rsidRPr="00ED29C1">
        <w:rPr>
          <w:lang w:val="en-US"/>
        </w:rPr>
        <w:t>WORK performed by CONTRACTOR under this chapter shall include the following:</w:t>
      </w:r>
    </w:p>
    <w:p w14:paraId="2E75DA7A" w14:textId="77777777" w:rsidR="00CA2BA3" w:rsidRPr="004D07AE" w:rsidRDefault="00CA2BA3" w:rsidP="00423A73">
      <w:pPr>
        <w:pStyle w:val="e1tBullet"/>
      </w:pPr>
      <w:r w:rsidRPr="004D07AE">
        <w:t>To be d</w:t>
      </w:r>
      <w:r>
        <w:t>efined p</w:t>
      </w:r>
      <w:r w:rsidRPr="004D07AE">
        <w:t xml:space="preserve">roject </w:t>
      </w:r>
      <w:r>
        <w:t>s</w:t>
      </w:r>
      <w:r w:rsidRPr="004D07AE">
        <w:t>pecific</w:t>
      </w:r>
    </w:p>
    <w:p w14:paraId="7A4B373C" w14:textId="77777777" w:rsidR="00CA2BA3" w:rsidRDefault="00CA2BA3" w:rsidP="00423A73">
      <w:pPr>
        <w:pStyle w:val="berschrift111"/>
      </w:pPr>
      <w:bookmarkStart w:id="516" w:name="_Toc34038489"/>
      <w:bookmarkStart w:id="517" w:name="_Toc54012063"/>
      <w:r>
        <w:t>Structural Steel Fabrication &amp; Transport (BOQ Chapter 500)</w:t>
      </w:r>
      <w:bookmarkEnd w:id="514"/>
      <w:bookmarkEnd w:id="515"/>
      <w:bookmarkEnd w:id="516"/>
      <w:bookmarkEnd w:id="517"/>
    </w:p>
    <w:p w14:paraId="3292EC7D" w14:textId="77777777" w:rsidR="00CA2BA3" w:rsidRPr="004137BC" w:rsidRDefault="00CA2BA3" w:rsidP="00423A73">
      <w:pPr>
        <w:pStyle w:val="e1t"/>
        <w:rPr>
          <w:u w:val="single"/>
          <w:lang w:val="en-US"/>
        </w:rPr>
      </w:pPr>
      <w:r>
        <w:rPr>
          <w:lang w:val="en-US"/>
        </w:rPr>
        <w:t xml:space="preserve">Structural steel fabrication and transport is divided into the following </w:t>
      </w:r>
      <w:r w:rsidRPr="004E2295">
        <w:rPr>
          <w:lang w:val="en-US"/>
        </w:rPr>
        <w:t>chapter</w:t>
      </w:r>
      <w:r>
        <w:rPr>
          <w:lang w:val="en-US"/>
        </w:rPr>
        <w:t>s:</w:t>
      </w:r>
    </w:p>
    <w:p w14:paraId="49873C45" w14:textId="77777777" w:rsidR="00CA2BA3" w:rsidRPr="003F3560" w:rsidRDefault="00CA2BA3" w:rsidP="00423A73">
      <w:pPr>
        <w:pStyle w:val="e1t"/>
      </w:pPr>
      <w:r w:rsidRPr="003F3560">
        <w:rPr>
          <w:u w:val="single"/>
        </w:rPr>
        <w:t>Primary Steel</w:t>
      </w:r>
      <w:r w:rsidRPr="003F3560">
        <w:t xml:space="preserve"> includes all structural steel quantities for equipment structures, pipe racks, steel buildings and shelters</w:t>
      </w:r>
    </w:p>
    <w:p w14:paraId="641FFA22" w14:textId="77777777" w:rsidR="00CA2BA3" w:rsidRPr="003F3560" w:rsidRDefault="00CA2BA3" w:rsidP="00423A73">
      <w:pPr>
        <w:pStyle w:val="e1t"/>
      </w:pPr>
      <w:r w:rsidRPr="003F3560">
        <w:rPr>
          <w:u w:val="single"/>
        </w:rPr>
        <w:t>Secondary Steel</w:t>
      </w:r>
      <w:r w:rsidRPr="003F3560">
        <w:t xml:space="preserve"> includes all structural steel quantities for platforms attached to vessels and field supports</w:t>
      </w:r>
    </w:p>
    <w:p w14:paraId="39CBC6BD" w14:textId="77777777" w:rsidR="00CA2BA3" w:rsidRPr="003F3560" w:rsidRDefault="00CA2BA3" w:rsidP="00423A73">
      <w:pPr>
        <w:pStyle w:val="e1t"/>
      </w:pPr>
      <w:r w:rsidRPr="003F3560">
        <w:rPr>
          <w:u w:val="single"/>
        </w:rPr>
        <w:t>Accessorie</w:t>
      </w:r>
      <w:r w:rsidRPr="003F3560">
        <w:t>s includes railing, ladders and grating</w:t>
      </w:r>
    </w:p>
    <w:p w14:paraId="59941913" w14:textId="77777777" w:rsidR="00CA2BA3" w:rsidRPr="00423A73" w:rsidRDefault="00CA2BA3" w:rsidP="00423A73">
      <w:pPr>
        <w:pStyle w:val="e1t"/>
      </w:pPr>
      <w:r w:rsidRPr="00423A73">
        <w:t>Cladding includes wall and roof cladding with associated parts</w:t>
      </w:r>
    </w:p>
    <w:p w14:paraId="2192D4A2" w14:textId="77777777" w:rsidR="00CA2BA3" w:rsidRPr="00423A73" w:rsidRDefault="00CA2BA3" w:rsidP="00423A73">
      <w:pPr>
        <w:pStyle w:val="e1t"/>
      </w:pPr>
      <w:r w:rsidRPr="00423A73">
        <w:t>WORK performed by CONTRACTOR under this chapter shall include the following:</w:t>
      </w:r>
    </w:p>
    <w:p w14:paraId="18F3FF74" w14:textId="77777777" w:rsidR="00CA2BA3" w:rsidRPr="00577A02" w:rsidRDefault="00CA2BA3" w:rsidP="00423A73">
      <w:pPr>
        <w:pStyle w:val="e1tBullet"/>
      </w:pPr>
      <w:r w:rsidRPr="00577A02">
        <w:t>Supply of raw material</w:t>
      </w:r>
    </w:p>
    <w:p w14:paraId="639BCC3F" w14:textId="77777777" w:rsidR="00CA2BA3" w:rsidRPr="00577A02" w:rsidRDefault="00CA2BA3" w:rsidP="00423A73">
      <w:pPr>
        <w:pStyle w:val="e1tBullet"/>
      </w:pPr>
      <w:r w:rsidRPr="00577A02">
        <w:t>Fabrication of primary and secondary steel</w:t>
      </w:r>
    </w:p>
    <w:p w14:paraId="6AF7752F" w14:textId="77777777" w:rsidR="00CA2BA3" w:rsidRPr="00577A02" w:rsidRDefault="00CA2BA3" w:rsidP="00423A73">
      <w:pPr>
        <w:pStyle w:val="e1tBullet"/>
      </w:pPr>
      <w:r w:rsidRPr="00577A02">
        <w:t>Fabrication and supply of cladding</w:t>
      </w:r>
    </w:p>
    <w:p w14:paraId="32578649" w14:textId="77777777" w:rsidR="00CA2BA3" w:rsidRPr="00577A02" w:rsidRDefault="00CA2BA3" w:rsidP="00423A73">
      <w:pPr>
        <w:pStyle w:val="e1tBullet"/>
      </w:pPr>
      <w:r w:rsidRPr="00577A02">
        <w:t>Application of corrosion protection and painting</w:t>
      </w:r>
    </w:p>
    <w:p w14:paraId="62C75BE2" w14:textId="77777777" w:rsidR="00CA2BA3" w:rsidRPr="00577A02" w:rsidRDefault="00CA2BA3" w:rsidP="00423A73">
      <w:pPr>
        <w:pStyle w:val="e1tBullet"/>
      </w:pPr>
      <w:r w:rsidRPr="00577A02">
        <w:t xml:space="preserve">Structural steel </w:t>
      </w:r>
      <w:r>
        <w:t xml:space="preserve">fabrication </w:t>
      </w:r>
      <w:r w:rsidRPr="00577A02">
        <w:t>engineering</w:t>
      </w:r>
    </w:p>
    <w:p w14:paraId="151CE43E" w14:textId="77777777" w:rsidR="00CA2BA3" w:rsidRPr="00577A02" w:rsidRDefault="00CA2BA3" w:rsidP="00423A73">
      <w:pPr>
        <w:pStyle w:val="e1tBullet"/>
      </w:pPr>
      <w:r w:rsidRPr="00577A02">
        <w:t>Transport of structural steel and accessories</w:t>
      </w:r>
    </w:p>
    <w:p w14:paraId="106CCAA9" w14:textId="77777777" w:rsidR="00CA2BA3" w:rsidRDefault="00CA2BA3" w:rsidP="00423A73">
      <w:pPr>
        <w:pStyle w:val="berschrift111"/>
      </w:pPr>
      <w:bookmarkStart w:id="518" w:name="_Toc25935651"/>
      <w:bookmarkStart w:id="519" w:name="_Toc30430600"/>
      <w:bookmarkStart w:id="520" w:name="_Toc34038490"/>
      <w:bookmarkStart w:id="521" w:name="_Toc54012064"/>
      <w:r>
        <w:t>Supply of Non-Process Piping (BOQ Chapter 540)</w:t>
      </w:r>
      <w:bookmarkEnd w:id="518"/>
      <w:bookmarkEnd w:id="519"/>
      <w:bookmarkEnd w:id="520"/>
      <w:bookmarkEnd w:id="521"/>
    </w:p>
    <w:p w14:paraId="38A76859" w14:textId="77777777" w:rsidR="00CA2BA3" w:rsidRPr="0059171B" w:rsidRDefault="00CA2BA3" w:rsidP="00423A73">
      <w:pPr>
        <w:pStyle w:val="e1t"/>
        <w:rPr>
          <w:lang w:val="en-US"/>
        </w:rPr>
      </w:pPr>
      <w:r w:rsidRPr="0059171B">
        <w:rPr>
          <w:lang w:val="en-US"/>
        </w:rPr>
        <w:t>WORK performed by CONTRACTOR under this chapter shall include the following:</w:t>
      </w:r>
    </w:p>
    <w:p w14:paraId="095AE598" w14:textId="77777777" w:rsidR="00CA2BA3" w:rsidRPr="00805523" w:rsidRDefault="00CA2BA3" w:rsidP="00423A73">
      <w:pPr>
        <w:pStyle w:val="e1tBullet"/>
      </w:pPr>
      <w:r>
        <w:t xml:space="preserve">Supply of </w:t>
      </w:r>
      <w:r w:rsidRPr="00805523">
        <w:t>non-process piping</w:t>
      </w:r>
      <w:r>
        <w:t xml:space="preserve"> for </w:t>
      </w:r>
      <w:r w:rsidRPr="00805523">
        <w:t>stormwater sewer system</w:t>
      </w:r>
    </w:p>
    <w:p w14:paraId="7F26A1BA" w14:textId="77777777" w:rsidR="00CA2BA3" w:rsidRDefault="00CA2BA3" w:rsidP="00423A73">
      <w:pPr>
        <w:pStyle w:val="berschrift111"/>
      </w:pPr>
      <w:bookmarkStart w:id="522" w:name="_Toc25935652"/>
      <w:bookmarkStart w:id="523" w:name="_Toc34038491"/>
      <w:bookmarkStart w:id="524" w:name="_Toc54012065"/>
      <w:r>
        <w:lastRenderedPageBreak/>
        <w:t>Mechanical Installation Material (BOQ Chapter 600)</w:t>
      </w:r>
      <w:bookmarkEnd w:id="522"/>
      <w:bookmarkEnd w:id="523"/>
      <w:bookmarkEnd w:id="524"/>
    </w:p>
    <w:p w14:paraId="08174E8A" w14:textId="77777777" w:rsidR="00CA2BA3" w:rsidRPr="004D07AE" w:rsidRDefault="00CA2BA3" w:rsidP="00423A73">
      <w:pPr>
        <w:pStyle w:val="e1t"/>
        <w:rPr>
          <w:lang w:val="en-US"/>
        </w:rPr>
      </w:pPr>
      <w:r w:rsidRPr="004D07AE">
        <w:rPr>
          <w:lang w:val="en-US"/>
        </w:rPr>
        <w:t>WORK performed by CONTRACTOR under this chapter shall include the following:</w:t>
      </w:r>
    </w:p>
    <w:p w14:paraId="012CC241" w14:textId="77777777" w:rsidR="00CA2BA3" w:rsidRPr="00A62CDB" w:rsidRDefault="00CA2BA3" w:rsidP="00423A73">
      <w:pPr>
        <w:pStyle w:val="e1tBullet"/>
      </w:pPr>
      <w:r w:rsidRPr="00A62CDB">
        <w:t>Provision of all specified materials</w:t>
      </w:r>
    </w:p>
    <w:p w14:paraId="2D24DAFB" w14:textId="77777777" w:rsidR="00CA2BA3" w:rsidRPr="00A62CDB" w:rsidRDefault="00CA2BA3" w:rsidP="00423A73">
      <w:pPr>
        <w:pStyle w:val="e1tBullet"/>
      </w:pPr>
      <w:r w:rsidRPr="00A62CDB">
        <w:t>Marking of all materials with unique identification numbers per material type</w:t>
      </w:r>
    </w:p>
    <w:p w14:paraId="79F19ED5" w14:textId="77777777" w:rsidR="00CA2BA3" w:rsidRPr="008142C0" w:rsidRDefault="00CA2BA3" w:rsidP="00423A73">
      <w:pPr>
        <w:pStyle w:val="e1tBullet"/>
      </w:pPr>
      <w:r w:rsidRPr="008142C0">
        <w:t>Quality assurance, quality control, expediting and inspections at vendor premises and provision of all related vendor documentation and certifications in accordance with project requirements</w:t>
      </w:r>
    </w:p>
    <w:p w14:paraId="456739F1" w14:textId="77777777" w:rsidR="00CA2BA3" w:rsidRPr="005D352C" w:rsidRDefault="00CA2BA3" w:rsidP="00423A73">
      <w:pPr>
        <w:pStyle w:val="berschrift111"/>
      </w:pPr>
      <w:bookmarkStart w:id="525" w:name="_Toc25935653"/>
      <w:bookmarkStart w:id="526" w:name="_Toc34038492"/>
      <w:bookmarkStart w:id="527" w:name="_Toc54012066"/>
      <w:r w:rsidRPr="005D352C">
        <w:t>Grounding, Lightning, Cathodic Protection Material (BOQ Chapter 710)</w:t>
      </w:r>
      <w:bookmarkEnd w:id="525"/>
      <w:bookmarkEnd w:id="526"/>
      <w:bookmarkEnd w:id="527"/>
    </w:p>
    <w:p w14:paraId="2426ABA4" w14:textId="77777777" w:rsidR="00CA2BA3" w:rsidRPr="004D07AE" w:rsidRDefault="00CA2BA3" w:rsidP="00423A73">
      <w:pPr>
        <w:pStyle w:val="e1t"/>
        <w:rPr>
          <w:lang w:val="en-US"/>
        </w:rPr>
      </w:pPr>
      <w:r w:rsidRPr="004D07AE">
        <w:rPr>
          <w:lang w:val="en-US"/>
        </w:rPr>
        <w:t>WORK performed by CONTRACTOR under this chapter shall include the following:</w:t>
      </w:r>
    </w:p>
    <w:p w14:paraId="7A938B4A" w14:textId="77777777" w:rsidR="00CA2BA3" w:rsidRPr="00A62CDB" w:rsidRDefault="00CA2BA3" w:rsidP="00423A73">
      <w:pPr>
        <w:pStyle w:val="e1tBullet"/>
      </w:pPr>
      <w:r w:rsidRPr="00A62CDB">
        <w:t>Provision of all specified materials</w:t>
      </w:r>
    </w:p>
    <w:p w14:paraId="0953987D" w14:textId="77777777" w:rsidR="00CA2BA3" w:rsidRPr="00A62CDB" w:rsidRDefault="00CA2BA3" w:rsidP="00423A73">
      <w:pPr>
        <w:pStyle w:val="e1tBullet"/>
      </w:pPr>
      <w:r w:rsidRPr="00A62CDB">
        <w:t>Marking of all materials with unique identification numbers per material type</w:t>
      </w:r>
    </w:p>
    <w:p w14:paraId="670D9799" w14:textId="77777777" w:rsidR="00CA2BA3" w:rsidRPr="008142C0" w:rsidRDefault="00CA2BA3" w:rsidP="00423A73">
      <w:pPr>
        <w:pStyle w:val="e1tBullet"/>
      </w:pPr>
      <w:r w:rsidRPr="008142C0">
        <w:t>Quality assurance, quality control, expediting and inspections at vendor premises and provision of all related vendor documentation and certifications in accordance with project requirements</w:t>
      </w:r>
    </w:p>
    <w:p w14:paraId="0F7DBE86" w14:textId="77777777" w:rsidR="00CA2BA3" w:rsidRPr="005D352C" w:rsidRDefault="00CA2BA3" w:rsidP="00423A73">
      <w:pPr>
        <w:pStyle w:val="berschrift111"/>
      </w:pPr>
      <w:bookmarkStart w:id="528" w:name="_Toc34038493"/>
      <w:bookmarkStart w:id="529" w:name="_Toc54012067"/>
      <w:r w:rsidRPr="005D352C">
        <w:t>False Floor Material (BOQ Chapter 720)</w:t>
      </w:r>
      <w:bookmarkEnd w:id="528"/>
      <w:bookmarkEnd w:id="529"/>
    </w:p>
    <w:p w14:paraId="6602CA68" w14:textId="77777777" w:rsidR="00CA2BA3" w:rsidRPr="004D07AE" w:rsidRDefault="00CA2BA3" w:rsidP="00423A73">
      <w:pPr>
        <w:pStyle w:val="e1t"/>
        <w:rPr>
          <w:lang w:val="en-US"/>
        </w:rPr>
      </w:pPr>
      <w:r w:rsidRPr="004D07AE">
        <w:rPr>
          <w:lang w:val="en-US"/>
        </w:rPr>
        <w:t>WORK performed by CONTRACTOR under this chapter shall include the following:</w:t>
      </w:r>
    </w:p>
    <w:p w14:paraId="141BECAC" w14:textId="77777777" w:rsidR="00CA2BA3" w:rsidRPr="00A62CDB" w:rsidRDefault="00CA2BA3" w:rsidP="00423A73">
      <w:pPr>
        <w:pStyle w:val="e1tBullet"/>
      </w:pPr>
      <w:r w:rsidRPr="00A62CDB">
        <w:t>Provision of all specified materials</w:t>
      </w:r>
    </w:p>
    <w:p w14:paraId="0E5343C0" w14:textId="77777777" w:rsidR="00CA2BA3" w:rsidRPr="00A62CDB" w:rsidRDefault="00CA2BA3" w:rsidP="00423A73">
      <w:pPr>
        <w:pStyle w:val="e1tBullet"/>
      </w:pPr>
      <w:r w:rsidRPr="00A62CDB">
        <w:t>Marking of all materials with unique identification numbers per material type</w:t>
      </w:r>
    </w:p>
    <w:p w14:paraId="2B5AD83F" w14:textId="77777777" w:rsidR="00CA2BA3" w:rsidRPr="008142C0" w:rsidRDefault="00CA2BA3" w:rsidP="00423A73">
      <w:pPr>
        <w:pStyle w:val="e1tBullet"/>
      </w:pPr>
      <w:r w:rsidRPr="008142C0">
        <w:t>Quality assurance, quality control, expediting and inspections at vendor premises and provision of all related vendor documentation and certifications in accordance with project requirements</w:t>
      </w:r>
    </w:p>
    <w:p w14:paraId="5726A4E7" w14:textId="77777777" w:rsidR="00CA2BA3" w:rsidRPr="005D352C" w:rsidRDefault="00CA2BA3" w:rsidP="00423A73">
      <w:pPr>
        <w:pStyle w:val="berschrift111"/>
      </w:pPr>
      <w:bookmarkStart w:id="530" w:name="_Toc25935655"/>
      <w:bookmarkStart w:id="531" w:name="_Toc34038494"/>
      <w:bookmarkStart w:id="532" w:name="_Toc54012068"/>
      <w:r w:rsidRPr="005D352C">
        <w:t>Electrical Material (BOQ Chapter 730)</w:t>
      </w:r>
      <w:bookmarkEnd w:id="530"/>
      <w:bookmarkEnd w:id="531"/>
      <w:bookmarkEnd w:id="532"/>
    </w:p>
    <w:p w14:paraId="00911EB8" w14:textId="77777777" w:rsidR="00CA2BA3" w:rsidRPr="00132A5B" w:rsidRDefault="00CA2BA3" w:rsidP="00132A5B">
      <w:pPr>
        <w:pStyle w:val="e1t"/>
      </w:pPr>
      <w:r w:rsidRPr="00132A5B">
        <w:t>WORK performed by CONTRACTOR under this chapter shall include the</w:t>
      </w:r>
      <w:r w:rsidRPr="004D07AE">
        <w:rPr>
          <w:lang w:val="en-US"/>
        </w:rPr>
        <w:t xml:space="preserve"> </w:t>
      </w:r>
      <w:r w:rsidRPr="00132A5B">
        <w:t>following:</w:t>
      </w:r>
    </w:p>
    <w:p w14:paraId="5A54226D" w14:textId="77777777" w:rsidR="00CA2BA3" w:rsidRPr="00A62CDB" w:rsidRDefault="00CA2BA3" w:rsidP="00423A73">
      <w:pPr>
        <w:pStyle w:val="e1tBullet"/>
      </w:pPr>
      <w:r w:rsidRPr="00A62CDB">
        <w:t>Provision of all specified materials</w:t>
      </w:r>
    </w:p>
    <w:p w14:paraId="68B9A888" w14:textId="77777777" w:rsidR="00CA2BA3" w:rsidRPr="00A62CDB" w:rsidRDefault="00CA2BA3" w:rsidP="00423A73">
      <w:pPr>
        <w:pStyle w:val="e1tBullet"/>
      </w:pPr>
      <w:r w:rsidRPr="00A62CDB">
        <w:t>Marking of all materials with unique identification numbers per material type</w:t>
      </w:r>
    </w:p>
    <w:p w14:paraId="35835527" w14:textId="77777777" w:rsidR="00CA2BA3" w:rsidRPr="008142C0" w:rsidRDefault="00CA2BA3" w:rsidP="00423A73">
      <w:pPr>
        <w:pStyle w:val="e1tBullet"/>
      </w:pPr>
      <w:r w:rsidRPr="008142C0">
        <w:lastRenderedPageBreak/>
        <w:t>Quality assurance, quality control, expediting and inspections at vendor premises and provision of all related vendor documentation and certifications in accordance with project requirements</w:t>
      </w:r>
    </w:p>
    <w:p w14:paraId="0A669AA7" w14:textId="77777777" w:rsidR="00CA2BA3" w:rsidRPr="005D352C" w:rsidRDefault="00CA2BA3" w:rsidP="00423A73">
      <w:pPr>
        <w:pStyle w:val="berschrift111"/>
      </w:pPr>
      <w:bookmarkStart w:id="533" w:name="_Toc25935656"/>
      <w:bookmarkStart w:id="534" w:name="_Toc34038495"/>
      <w:bookmarkStart w:id="535" w:name="_Toc54012069"/>
      <w:r w:rsidRPr="005D352C">
        <w:t>Instrumentation Material (BOQ Chapter 740)</w:t>
      </w:r>
      <w:bookmarkEnd w:id="533"/>
      <w:bookmarkEnd w:id="534"/>
      <w:bookmarkEnd w:id="535"/>
    </w:p>
    <w:p w14:paraId="1D47B836" w14:textId="77777777" w:rsidR="00CA2BA3" w:rsidRPr="00132A5B" w:rsidRDefault="00CA2BA3" w:rsidP="00132A5B">
      <w:pPr>
        <w:pStyle w:val="e1t"/>
      </w:pPr>
      <w:bookmarkStart w:id="536" w:name="_Toc25935657"/>
      <w:r w:rsidRPr="00132A5B">
        <w:t>WORK performed by CONTRACTOR under this chapter shall include the</w:t>
      </w:r>
      <w:r w:rsidRPr="004D07AE">
        <w:rPr>
          <w:lang w:val="en-US"/>
        </w:rPr>
        <w:t xml:space="preserve"> </w:t>
      </w:r>
      <w:r w:rsidRPr="00132A5B">
        <w:t>following:</w:t>
      </w:r>
    </w:p>
    <w:p w14:paraId="6372A44A" w14:textId="77777777" w:rsidR="00CA2BA3" w:rsidRPr="00A62CDB" w:rsidRDefault="00CA2BA3" w:rsidP="00423A73">
      <w:pPr>
        <w:pStyle w:val="e1tBullet"/>
      </w:pPr>
      <w:r w:rsidRPr="00A62CDB">
        <w:t>Provision of all specified materials</w:t>
      </w:r>
    </w:p>
    <w:p w14:paraId="40159F52" w14:textId="77777777" w:rsidR="00CA2BA3" w:rsidRPr="00A62CDB" w:rsidRDefault="00CA2BA3" w:rsidP="00423A73">
      <w:pPr>
        <w:pStyle w:val="e1tBullet"/>
      </w:pPr>
      <w:r w:rsidRPr="00A62CDB">
        <w:t>Marking of all materials with unique identification numbers per material type</w:t>
      </w:r>
    </w:p>
    <w:p w14:paraId="188DF0F9" w14:textId="77777777" w:rsidR="00CA2BA3" w:rsidRPr="008142C0" w:rsidRDefault="00CA2BA3" w:rsidP="00423A73">
      <w:pPr>
        <w:pStyle w:val="e1tBullet"/>
      </w:pPr>
      <w:r w:rsidRPr="008142C0">
        <w:t>Quality assurance, quality control, expediting and inspections at vendor premises and provision of all related vendor documentation and certifications in accordance with project requirements</w:t>
      </w:r>
    </w:p>
    <w:p w14:paraId="18622E51" w14:textId="77777777" w:rsidR="00CA2BA3" w:rsidRPr="005D352C" w:rsidRDefault="00CA2BA3" w:rsidP="00423A73">
      <w:pPr>
        <w:pStyle w:val="berschrift111"/>
      </w:pPr>
      <w:bookmarkStart w:id="537" w:name="_Toc34038496"/>
      <w:bookmarkStart w:id="538" w:name="_Toc54012070"/>
      <w:r w:rsidRPr="005D352C">
        <w:t>Telecommunication Material (BOQ Chapter 750)</w:t>
      </w:r>
      <w:bookmarkEnd w:id="536"/>
      <w:bookmarkEnd w:id="537"/>
      <w:bookmarkEnd w:id="538"/>
    </w:p>
    <w:p w14:paraId="09979333" w14:textId="77777777" w:rsidR="00CA2BA3" w:rsidRPr="004D07AE" w:rsidRDefault="00CA2BA3" w:rsidP="00423A73">
      <w:pPr>
        <w:pStyle w:val="e1t"/>
        <w:rPr>
          <w:lang w:val="en-US"/>
        </w:rPr>
      </w:pPr>
      <w:bookmarkStart w:id="539" w:name="_Toc25935658"/>
      <w:r w:rsidRPr="004D07AE">
        <w:rPr>
          <w:lang w:val="en-US"/>
        </w:rPr>
        <w:t>WORK performed by CONTRACTOR under this chapter shall include the following:</w:t>
      </w:r>
    </w:p>
    <w:p w14:paraId="16F6C0BB" w14:textId="77777777" w:rsidR="00CA2BA3" w:rsidRPr="00A62CDB" w:rsidRDefault="00CA2BA3" w:rsidP="00423A73">
      <w:pPr>
        <w:pStyle w:val="e1tBullet"/>
      </w:pPr>
      <w:r w:rsidRPr="00A62CDB">
        <w:t>Provision of all specified materials</w:t>
      </w:r>
    </w:p>
    <w:p w14:paraId="134C7810" w14:textId="77777777" w:rsidR="00CA2BA3" w:rsidRPr="00A62CDB" w:rsidRDefault="00CA2BA3" w:rsidP="00423A73">
      <w:pPr>
        <w:pStyle w:val="e1tBullet"/>
      </w:pPr>
      <w:r w:rsidRPr="00A62CDB">
        <w:t>Marking of all materials with unique identification numbers per material type</w:t>
      </w:r>
    </w:p>
    <w:p w14:paraId="77A6C524" w14:textId="77777777" w:rsidR="00CA2BA3" w:rsidRPr="00A20ED7" w:rsidRDefault="00CA2BA3" w:rsidP="00132A5B">
      <w:pPr>
        <w:pStyle w:val="e1tBullet"/>
      </w:pPr>
      <w:r w:rsidRPr="008142C0">
        <w:t>Quality assurance, quality control, expediting and inspections at vendor premises and provision of all related vendor documentation and certifications in accordance with project requirements</w:t>
      </w:r>
    </w:p>
    <w:p w14:paraId="53E5F348" w14:textId="77777777" w:rsidR="00CA2BA3" w:rsidRPr="005D352C" w:rsidRDefault="00CA2BA3" w:rsidP="00132A5B">
      <w:pPr>
        <w:pStyle w:val="berschrift111"/>
      </w:pPr>
      <w:bookmarkStart w:id="540" w:name="_Toc34038497"/>
      <w:bookmarkStart w:id="541" w:name="_Toc54012071"/>
      <w:r w:rsidRPr="005D352C">
        <w:t>Electrical Heat Tracing Material (BOQ Chapter 760)</w:t>
      </w:r>
      <w:bookmarkEnd w:id="539"/>
      <w:bookmarkEnd w:id="540"/>
      <w:bookmarkEnd w:id="541"/>
    </w:p>
    <w:p w14:paraId="37B2FF14" w14:textId="77777777" w:rsidR="00CA2BA3" w:rsidRPr="004D07AE" w:rsidRDefault="00CA2BA3" w:rsidP="00132A5B">
      <w:pPr>
        <w:pStyle w:val="e1t"/>
        <w:rPr>
          <w:lang w:val="en-US"/>
        </w:rPr>
      </w:pPr>
      <w:bookmarkStart w:id="542" w:name="_Toc25935659"/>
      <w:r w:rsidRPr="004D07AE">
        <w:rPr>
          <w:lang w:val="en-US"/>
        </w:rPr>
        <w:t>WORK performed by CONTRACTOR under this chapter shall include the following:</w:t>
      </w:r>
    </w:p>
    <w:p w14:paraId="68F067A6" w14:textId="77777777" w:rsidR="00CA2BA3" w:rsidRPr="00A62CDB" w:rsidRDefault="00CA2BA3" w:rsidP="00132A5B">
      <w:pPr>
        <w:pStyle w:val="e1tBullet"/>
      </w:pPr>
      <w:r w:rsidRPr="00A62CDB">
        <w:t>Provision of all specified materials</w:t>
      </w:r>
    </w:p>
    <w:p w14:paraId="69C52CC9" w14:textId="77777777" w:rsidR="00CA2BA3" w:rsidRPr="00A62CDB" w:rsidRDefault="00CA2BA3" w:rsidP="00132A5B">
      <w:pPr>
        <w:pStyle w:val="e1tBullet"/>
      </w:pPr>
      <w:r w:rsidRPr="00A62CDB">
        <w:t>Marking of all materials with unique identification numbers per material type</w:t>
      </w:r>
    </w:p>
    <w:p w14:paraId="4C5400EC" w14:textId="77777777" w:rsidR="00CA2BA3" w:rsidRPr="008142C0" w:rsidRDefault="00CA2BA3" w:rsidP="00132A5B">
      <w:pPr>
        <w:pStyle w:val="e1tBullet"/>
      </w:pPr>
      <w:r w:rsidRPr="008142C0">
        <w:t>Quality assurance, quality control, expediting and inspections at vendor premises and provision of all related vendor documentation and certifications in accordance with project requirements</w:t>
      </w:r>
    </w:p>
    <w:p w14:paraId="4DB438C6" w14:textId="77777777" w:rsidR="00CA2BA3" w:rsidRPr="005D352C" w:rsidRDefault="00CA2BA3" w:rsidP="00132A5B">
      <w:pPr>
        <w:pStyle w:val="berschrift111"/>
      </w:pPr>
      <w:bookmarkStart w:id="543" w:name="_Toc34038498"/>
      <w:bookmarkStart w:id="544" w:name="_Toc54012072"/>
      <w:r w:rsidRPr="005D352C">
        <w:t>Small Power Equipment in Buildings Material (BOQ Chapter 770)</w:t>
      </w:r>
      <w:bookmarkEnd w:id="542"/>
      <w:bookmarkEnd w:id="543"/>
      <w:bookmarkEnd w:id="544"/>
    </w:p>
    <w:p w14:paraId="15F2D202" w14:textId="77777777" w:rsidR="00CA2BA3" w:rsidRPr="00132A5B" w:rsidRDefault="00CA2BA3" w:rsidP="00132A5B">
      <w:pPr>
        <w:pStyle w:val="e1t"/>
      </w:pPr>
      <w:r w:rsidRPr="00132A5B">
        <w:t>WORK performed by CONTRACTOR under this chapter shall include the</w:t>
      </w:r>
      <w:r w:rsidRPr="004D07AE">
        <w:rPr>
          <w:lang w:val="en-US"/>
        </w:rPr>
        <w:t xml:space="preserve"> </w:t>
      </w:r>
      <w:r w:rsidRPr="00132A5B">
        <w:t>following:</w:t>
      </w:r>
    </w:p>
    <w:p w14:paraId="1F6F548B" w14:textId="77777777" w:rsidR="00CA2BA3" w:rsidRPr="00A62CDB" w:rsidRDefault="00CA2BA3" w:rsidP="00132A5B">
      <w:pPr>
        <w:pStyle w:val="e1tBullet"/>
      </w:pPr>
      <w:r w:rsidRPr="00A62CDB">
        <w:lastRenderedPageBreak/>
        <w:t>Provision of all specified materials</w:t>
      </w:r>
    </w:p>
    <w:p w14:paraId="0D0B2CB8" w14:textId="77777777" w:rsidR="00CA2BA3" w:rsidRPr="00A62CDB" w:rsidRDefault="00CA2BA3" w:rsidP="00132A5B">
      <w:pPr>
        <w:pStyle w:val="e1tBullet"/>
      </w:pPr>
      <w:r w:rsidRPr="00A62CDB">
        <w:t>Marking of all materials with unique identification numbers per material type</w:t>
      </w:r>
    </w:p>
    <w:p w14:paraId="00BF489E" w14:textId="77777777" w:rsidR="00CA2BA3" w:rsidRPr="009F0DF5" w:rsidRDefault="00CA2BA3" w:rsidP="00132A5B">
      <w:pPr>
        <w:pStyle w:val="e1tBullet"/>
      </w:pPr>
      <w:r w:rsidRPr="008142C0">
        <w:t>Quality assurance, quality control, expediting and inspections at vendor premises and provision of all related vendor documentation and certifications in accordance with project requirements</w:t>
      </w:r>
    </w:p>
    <w:p w14:paraId="45518A99" w14:textId="77777777" w:rsidR="00CA2BA3" w:rsidRDefault="00CA2BA3" w:rsidP="00132A5B">
      <w:pPr>
        <w:pStyle w:val="berschrift111"/>
      </w:pPr>
      <w:bookmarkStart w:id="545" w:name="_Toc34038499"/>
      <w:bookmarkStart w:id="546" w:name="_Toc54012073"/>
      <w:r>
        <w:t>Assembly under Vendor supervision (BOQ Chapter 810)</w:t>
      </w:r>
      <w:bookmarkEnd w:id="511"/>
      <w:bookmarkEnd w:id="545"/>
      <w:bookmarkEnd w:id="546"/>
    </w:p>
    <w:bookmarkEnd w:id="238"/>
    <w:bookmarkEnd w:id="239"/>
    <w:bookmarkEnd w:id="240"/>
    <w:bookmarkEnd w:id="500"/>
    <w:p w14:paraId="643EE812" w14:textId="77777777" w:rsidR="00CA2BA3" w:rsidRPr="0053073E" w:rsidRDefault="00CA2BA3" w:rsidP="00132A5B">
      <w:pPr>
        <w:pStyle w:val="e1t"/>
        <w:rPr>
          <w:lang w:val="en-US"/>
        </w:rPr>
      </w:pPr>
      <w:r w:rsidRPr="0053073E">
        <w:rPr>
          <w:lang w:val="en-US"/>
        </w:rPr>
        <w:t>WORK performed by CONTRACTOR under this chapter shall include the following:</w:t>
      </w:r>
    </w:p>
    <w:p w14:paraId="5C59F3B2" w14:textId="77777777" w:rsidR="00CA2BA3" w:rsidRPr="00053B16" w:rsidRDefault="00CA2BA3" w:rsidP="00132A5B">
      <w:pPr>
        <w:pStyle w:val="e1tBullet"/>
      </w:pPr>
      <w:r w:rsidRPr="00053B16">
        <w:t>Provision of DIRECT PERSONNEL to perform installation works under supervision of COMPANY GROUP for package units, equipment, compressors, pumps</w:t>
      </w:r>
    </w:p>
    <w:p w14:paraId="01E6E8DB" w14:textId="77777777" w:rsidR="00CA2BA3" w:rsidRPr="00053B16" w:rsidRDefault="00CA2BA3" w:rsidP="00132A5B">
      <w:pPr>
        <w:pStyle w:val="e1tBullet"/>
      </w:pPr>
      <w:r w:rsidRPr="00053B16">
        <w:t>Provision of hand tools and consumables</w:t>
      </w:r>
    </w:p>
    <w:p w14:paraId="127FD056" w14:textId="77777777" w:rsidR="00CA2BA3" w:rsidRPr="00053B16" w:rsidRDefault="00CA2BA3" w:rsidP="00132A5B">
      <w:pPr>
        <w:pStyle w:val="e1tBullet"/>
      </w:pPr>
      <w:r w:rsidRPr="00053B16">
        <w:t xml:space="preserve">Provision of required cranes, </w:t>
      </w:r>
      <w:proofErr w:type="gramStart"/>
      <w:r w:rsidRPr="00053B16">
        <w:t>equipment</w:t>
      </w:r>
      <w:proofErr w:type="gramEnd"/>
      <w:r w:rsidRPr="00053B16">
        <w:t xml:space="preserve"> and machinery in accordance with chapter 820 of the BILL OF QUANTITY</w:t>
      </w:r>
    </w:p>
    <w:p w14:paraId="4C681E41" w14:textId="77777777" w:rsidR="00CA2BA3" w:rsidRPr="0053073E" w:rsidRDefault="00CA2BA3" w:rsidP="00132A5B">
      <w:pPr>
        <w:pStyle w:val="berschrift111"/>
      </w:pPr>
      <w:bookmarkStart w:id="547" w:name="_Toc25935643"/>
      <w:bookmarkStart w:id="548" w:name="_Toc31121337"/>
      <w:bookmarkStart w:id="549" w:name="_Toc34038500"/>
      <w:bookmarkStart w:id="550" w:name="_Toc54012074"/>
      <w:r w:rsidRPr="0053073E">
        <w:t>Day Work / Additional Unit Rates (BOQ Chapter 820)</w:t>
      </w:r>
      <w:bookmarkEnd w:id="547"/>
      <w:bookmarkEnd w:id="548"/>
      <w:bookmarkEnd w:id="549"/>
      <w:bookmarkEnd w:id="550"/>
    </w:p>
    <w:p w14:paraId="515D7822" w14:textId="77777777" w:rsidR="00CA2BA3" w:rsidRPr="0053073E" w:rsidRDefault="00CA2BA3" w:rsidP="00132A5B">
      <w:pPr>
        <w:pStyle w:val="e1t"/>
        <w:rPr>
          <w:lang w:val="en-US"/>
        </w:rPr>
      </w:pPr>
      <w:r w:rsidRPr="0053073E">
        <w:rPr>
          <w:lang w:val="en-US"/>
        </w:rPr>
        <w:t>WORK performed by CONTRACTOR under this chapter shall include the following:</w:t>
      </w:r>
    </w:p>
    <w:p w14:paraId="09D68600" w14:textId="77777777" w:rsidR="00CA2BA3" w:rsidRPr="00053B16" w:rsidRDefault="00CA2BA3" w:rsidP="00132A5B">
      <w:pPr>
        <w:pStyle w:val="e1tBullet"/>
      </w:pPr>
      <w:r w:rsidRPr="00053B16">
        <w:t xml:space="preserve">Provision of DIRECT PERSONNEL to perform </w:t>
      </w:r>
      <w:r>
        <w:t xml:space="preserve">additional </w:t>
      </w:r>
      <w:r w:rsidRPr="00053B16">
        <w:t>installation</w:t>
      </w:r>
    </w:p>
    <w:p w14:paraId="05DF52B8" w14:textId="77777777" w:rsidR="00CA2BA3" w:rsidRPr="00053B16" w:rsidRDefault="00CA2BA3" w:rsidP="00132A5B">
      <w:pPr>
        <w:pStyle w:val="e1tBullet"/>
      </w:pPr>
      <w:r w:rsidRPr="00053B16">
        <w:t>Provision of hand tools and consumables</w:t>
      </w:r>
    </w:p>
    <w:p w14:paraId="63751078" w14:textId="77777777" w:rsidR="00CA2BA3" w:rsidRPr="00053B16" w:rsidRDefault="00CA2BA3" w:rsidP="00132A5B">
      <w:pPr>
        <w:pStyle w:val="e1tBullet"/>
      </w:pPr>
      <w:r w:rsidRPr="00053B16">
        <w:t xml:space="preserve">Provision of required cranes, </w:t>
      </w:r>
      <w:proofErr w:type="gramStart"/>
      <w:r w:rsidRPr="00053B16">
        <w:t>equipment</w:t>
      </w:r>
      <w:proofErr w:type="gramEnd"/>
      <w:r w:rsidRPr="00053B16">
        <w:t xml:space="preserve"> and machinery</w:t>
      </w:r>
    </w:p>
    <w:p w14:paraId="1D05AB34" w14:textId="77777777" w:rsidR="00CA2BA3" w:rsidRPr="0053073E" w:rsidRDefault="00CA2BA3" w:rsidP="00132A5B">
      <w:pPr>
        <w:pStyle w:val="berschrift111"/>
      </w:pPr>
      <w:bookmarkStart w:id="551" w:name="_Toc25935644"/>
      <w:bookmarkStart w:id="552" w:name="_Toc31121338"/>
      <w:bookmarkStart w:id="553" w:name="_Toc34038501"/>
      <w:bookmarkStart w:id="554" w:name="_Toc54012075"/>
      <w:bookmarkStart w:id="555" w:name="_Toc211327621"/>
      <w:bookmarkStart w:id="556" w:name="_Toc214072974"/>
      <w:bookmarkStart w:id="557" w:name="_Toc3383466"/>
      <w:r w:rsidRPr="0053073E">
        <w:t>Pre-commissioning support services (BOQ Chapter 825)</w:t>
      </w:r>
      <w:bookmarkEnd w:id="551"/>
      <w:bookmarkEnd w:id="552"/>
      <w:bookmarkEnd w:id="553"/>
      <w:bookmarkEnd w:id="554"/>
    </w:p>
    <w:p w14:paraId="7D85BB09" w14:textId="77777777" w:rsidR="00CA2BA3" w:rsidRPr="0053073E" w:rsidRDefault="00CA2BA3" w:rsidP="00132A5B">
      <w:pPr>
        <w:pStyle w:val="e1t"/>
        <w:rPr>
          <w:lang w:val="en-US"/>
        </w:rPr>
      </w:pPr>
      <w:r w:rsidRPr="0053073E">
        <w:rPr>
          <w:lang w:val="en-US"/>
        </w:rPr>
        <w:t>WORK performed by CONTRACTOR under this chapter shall include the following:</w:t>
      </w:r>
    </w:p>
    <w:p w14:paraId="0E653D9C" w14:textId="77777777" w:rsidR="00CA2BA3" w:rsidRDefault="00CA2BA3" w:rsidP="00132A5B">
      <w:pPr>
        <w:pStyle w:val="e1tBullet"/>
      </w:pPr>
      <w:r w:rsidRPr="00310878">
        <w:t xml:space="preserve">Provision of DIRECT PERSONNEL to perform </w:t>
      </w:r>
      <w:r>
        <w:t xml:space="preserve">PRE-COMMISSIONING </w:t>
      </w:r>
      <w:r w:rsidRPr="00310878">
        <w:t>support under supervision of COMPANY GROUP</w:t>
      </w:r>
    </w:p>
    <w:p w14:paraId="5CF94E88" w14:textId="77777777" w:rsidR="00CA2BA3" w:rsidRPr="00310878" w:rsidRDefault="00CA2BA3" w:rsidP="00132A5B">
      <w:pPr>
        <w:pStyle w:val="e1tBullet"/>
      </w:pPr>
      <w:r w:rsidRPr="00310878">
        <w:t>Provision of hand tools and consumables</w:t>
      </w:r>
    </w:p>
    <w:p w14:paraId="63468E79" w14:textId="77777777" w:rsidR="00CA2BA3" w:rsidRPr="00053B16" w:rsidRDefault="00CA2BA3" w:rsidP="00132A5B">
      <w:pPr>
        <w:pStyle w:val="e1tBullet"/>
      </w:pPr>
      <w:r w:rsidRPr="00053B16">
        <w:t xml:space="preserve">Provision of required cranes, </w:t>
      </w:r>
      <w:proofErr w:type="gramStart"/>
      <w:r w:rsidRPr="00053B16">
        <w:t>equipment</w:t>
      </w:r>
      <w:proofErr w:type="gramEnd"/>
      <w:r w:rsidRPr="00053B16">
        <w:t xml:space="preserve"> and machinery in accordance with chapter 820 of the BILL OF QUANTITY</w:t>
      </w:r>
    </w:p>
    <w:p w14:paraId="24D49458" w14:textId="77777777" w:rsidR="00CA2BA3" w:rsidRPr="0053073E" w:rsidRDefault="00CA2BA3" w:rsidP="00132A5B">
      <w:pPr>
        <w:pStyle w:val="berschrift111"/>
      </w:pPr>
      <w:bookmarkStart w:id="558" w:name="_Toc25935645"/>
      <w:bookmarkStart w:id="559" w:name="_Toc31121339"/>
      <w:bookmarkStart w:id="560" w:name="_Toc34038502"/>
      <w:bookmarkStart w:id="561" w:name="_Toc54012076"/>
      <w:r w:rsidRPr="0053073E">
        <w:lastRenderedPageBreak/>
        <w:t>Commissioning support services (BOQ Chapter 830)</w:t>
      </w:r>
      <w:bookmarkEnd w:id="558"/>
      <w:bookmarkEnd w:id="559"/>
      <w:bookmarkEnd w:id="560"/>
      <w:bookmarkEnd w:id="561"/>
    </w:p>
    <w:p w14:paraId="0A4BCC63" w14:textId="77777777" w:rsidR="00CA2BA3" w:rsidRPr="0053073E" w:rsidRDefault="00CA2BA3" w:rsidP="00132A5B">
      <w:pPr>
        <w:pStyle w:val="e1t"/>
        <w:rPr>
          <w:lang w:val="en-US"/>
        </w:rPr>
      </w:pPr>
      <w:r w:rsidRPr="0053073E">
        <w:rPr>
          <w:lang w:val="en-US"/>
        </w:rPr>
        <w:t>WORK performed by CONTRACTOR under this chapter shall include the following:</w:t>
      </w:r>
    </w:p>
    <w:p w14:paraId="18ECB255" w14:textId="77777777" w:rsidR="00CA2BA3" w:rsidRDefault="00CA2BA3" w:rsidP="00132A5B">
      <w:pPr>
        <w:pStyle w:val="e1tBullet"/>
      </w:pPr>
      <w:r w:rsidRPr="00310878">
        <w:t xml:space="preserve">Provision of DIRECT PERSONNEL to perform </w:t>
      </w:r>
      <w:r>
        <w:t>COMMISSIONING</w:t>
      </w:r>
      <w:r w:rsidRPr="00310878">
        <w:t xml:space="preserve"> support </w:t>
      </w:r>
      <w:r>
        <w:t xml:space="preserve">and START-UP assistance </w:t>
      </w:r>
      <w:r w:rsidRPr="00310878">
        <w:t>under supervision of COMPANY GROUP</w:t>
      </w:r>
    </w:p>
    <w:p w14:paraId="4B821B7A" w14:textId="77777777" w:rsidR="00CA2BA3" w:rsidRPr="00310878" w:rsidRDefault="00CA2BA3" w:rsidP="00132A5B">
      <w:pPr>
        <w:pStyle w:val="e1tBullet"/>
      </w:pPr>
      <w:r w:rsidRPr="00310878">
        <w:t>Provision of hand tools and consumables</w:t>
      </w:r>
    </w:p>
    <w:p w14:paraId="596504CA" w14:textId="77777777" w:rsidR="00CA2BA3" w:rsidRPr="00053B16" w:rsidRDefault="00CA2BA3" w:rsidP="00132A5B">
      <w:pPr>
        <w:pStyle w:val="e1tBullet"/>
      </w:pPr>
      <w:r w:rsidRPr="00053B16">
        <w:t xml:space="preserve">Provision of required cranes, </w:t>
      </w:r>
      <w:proofErr w:type="gramStart"/>
      <w:r w:rsidRPr="00053B16">
        <w:t>equipment</w:t>
      </w:r>
      <w:proofErr w:type="gramEnd"/>
      <w:r w:rsidRPr="00053B16">
        <w:t xml:space="preserve"> and machinery in accordance with chapter 820 of the BILL OF QUANTITY</w:t>
      </w:r>
    </w:p>
    <w:p w14:paraId="1375A1B0" w14:textId="77777777" w:rsidR="00CA2BA3" w:rsidRPr="0053073E" w:rsidRDefault="00CA2BA3" w:rsidP="00132A5B">
      <w:pPr>
        <w:pStyle w:val="berschrift111"/>
      </w:pPr>
      <w:bookmarkStart w:id="562" w:name="_Toc25935646"/>
      <w:bookmarkStart w:id="563" w:name="_Toc31121340"/>
      <w:bookmarkStart w:id="564" w:name="_Toc34038503"/>
      <w:bookmarkStart w:id="565" w:name="_Toc54012077"/>
      <w:bookmarkStart w:id="566" w:name="_Toc3383517"/>
      <w:r w:rsidRPr="0053073E">
        <w:t>Cleaning and Pickling (BOQ Chapter 840)</w:t>
      </w:r>
      <w:bookmarkEnd w:id="562"/>
      <w:bookmarkEnd w:id="563"/>
      <w:bookmarkEnd w:id="564"/>
      <w:bookmarkEnd w:id="565"/>
    </w:p>
    <w:p w14:paraId="22C88A6C" w14:textId="77777777" w:rsidR="00CA2BA3" w:rsidRPr="0053073E" w:rsidRDefault="00CA2BA3" w:rsidP="00132A5B">
      <w:pPr>
        <w:pStyle w:val="e1t"/>
        <w:rPr>
          <w:lang w:val="en-US"/>
        </w:rPr>
      </w:pPr>
      <w:r w:rsidRPr="0053073E">
        <w:rPr>
          <w:lang w:val="en-US"/>
        </w:rPr>
        <w:t>WORK performed by CONTRACTOR under this chapter shall include the following:</w:t>
      </w:r>
    </w:p>
    <w:p w14:paraId="02730E88" w14:textId="77777777" w:rsidR="00CA2BA3" w:rsidRPr="004D07AE" w:rsidRDefault="00CA2BA3" w:rsidP="00132A5B">
      <w:pPr>
        <w:pStyle w:val="e1tBullet"/>
      </w:pPr>
      <w:bookmarkStart w:id="567" w:name="_Toc25935647"/>
      <w:bookmarkStart w:id="568" w:name="_Toc31121341"/>
      <w:r w:rsidRPr="004D07AE">
        <w:t>To be d</w:t>
      </w:r>
      <w:r>
        <w:t>efined p</w:t>
      </w:r>
      <w:r w:rsidRPr="004D07AE">
        <w:t xml:space="preserve">roject </w:t>
      </w:r>
      <w:r>
        <w:t>s</w:t>
      </w:r>
      <w:r w:rsidRPr="004D07AE">
        <w:t>pecific</w:t>
      </w:r>
    </w:p>
    <w:p w14:paraId="13011ADA" w14:textId="77777777" w:rsidR="00CA2BA3" w:rsidRPr="0053073E" w:rsidRDefault="00CA2BA3" w:rsidP="00132A5B">
      <w:pPr>
        <w:pStyle w:val="berschrift111"/>
      </w:pPr>
      <w:bookmarkStart w:id="569" w:name="_Toc34038504"/>
      <w:bookmarkStart w:id="570" w:name="_Toc54012078"/>
      <w:r w:rsidRPr="0053073E">
        <w:t>Disassembly</w:t>
      </w:r>
      <w:bookmarkEnd w:id="566"/>
      <w:r w:rsidRPr="0053073E">
        <w:t xml:space="preserve"> (BOQ Chapter 850)</w:t>
      </w:r>
      <w:bookmarkEnd w:id="567"/>
      <w:bookmarkEnd w:id="568"/>
      <w:bookmarkEnd w:id="569"/>
      <w:bookmarkEnd w:id="570"/>
    </w:p>
    <w:p w14:paraId="2C6FCD74" w14:textId="77777777" w:rsidR="00CA2BA3" w:rsidRPr="0053073E" w:rsidRDefault="00CA2BA3" w:rsidP="00132A5B">
      <w:pPr>
        <w:pStyle w:val="e1t"/>
        <w:rPr>
          <w:lang w:val="en-US"/>
        </w:rPr>
      </w:pPr>
      <w:r w:rsidRPr="0053073E">
        <w:rPr>
          <w:lang w:val="en-US"/>
        </w:rPr>
        <w:t>WORK performed by CONTRACTOR under this chapter shall include the following:</w:t>
      </w:r>
    </w:p>
    <w:p w14:paraId="5829A4B8" w14:textId="77777777" w:rsidR="00CA2BA3" w:rsidRPr="004D07AE" w:rsidRDefault="00CA2BA3" w:rsidP="00132A5B">
      <w:pPr>
        <w:pStyle w:val="e1tBullet"/>
      </w:pPr>
      <w:r w:rsidRPr="004D07AE">
        <w:t>To be d</w:t>
      </w:r>
      <w:r>
        <w:t>efined p</w:t>
      </w:r>
      <w:r w:rsidRPr="004D07AE">
        <w:t xml:space="preserve">roject </w:t>
      </w:r>
      <w:r>
        <w:t>s</w:t>
      </w:r>
      <w:r w:rsidRPr="004D07AE">
        <w:t>pecific</w:t>
      </w:r>
    </w:p>
    <w:p w14:paraId="50A10EEB" w14:textId="77777777" w:rsidR="00CA2BA3" w:rsidRPr="0053073E" w:rsidRDefault="00CA2BA3" w:rsidP="00132A5B">
      <w:pPr>
        <w:pStyle w:val="berschrift111"/>
      </w:pPr>
      <w:bookmarkStart w:id="571" w:name="_Toc25935648"/>
      <w:bookmarkStart w:id="572" w:name="_Toc31121342"/>
      <w:bookmarkStart w:id="573" w:name="_Toc34038505"/>
      <w:bookmarkStart w:id="574" w:name="_Toc54012079"/>
      <w:r w:rsidRPr="0053073E">
        <w:t>Options (BOQ Chapter 890)</w:t>
      </w:r>
      <w:bookmarkEnd w:id="571"/>
      <w:bookmarkEnd w:id="572"/>
      <w:bookmarkEnd w:id="573"/>
      <w:bookmarkEnd w:id="574"/>
    </w:p>
    <w:p w14:paraId="4DC632AC" w14:textId="77777777" w:rsidR="00CA2BA3" w:rsidRPr="0053073E" w:rsidRDefault="00CA2BA3" w:rsidP="00132A5B">
      <w:pPr>
        <w:pStyle w:val="e1t"/>
        <w:rPr>
          <w:lang w:val="en-US"/>
        </w:rPr>
      </w:pPr>
      <w:r w:rsidRPr="0053073E">
        <w:rPr>
          <w:lang w:val="en-US"/>
        </w:rPr>
        <w:t>WORK performed by CONTRACTOR under this chapter shall include the following:</w:t>
      </w:r>
    </w:p>
    <w:bookmarkEnd w:id="555"/>
    <w:bookmarkEnd w:id="556"/>
    <w:bookmarkEnd w:id="557"/>
    <w:p w14:paraId="4792E081" w14:textId="77777777" w:rsidR="00CA2BA3" w:rsidRPr="004D07AE" w:rsidRDefault="00CA2BA3" w:rsidP="00132A5B">
      <w:pPr>
        <w:pStyle w:val="e1tBullet"/>
      </w:pPr>
      <w:r w:rsidRPr="004D07AE">
        <w:t>To be d</w:t>
      </w:r>
      <w:r>
        <w:t>efined p</w:t>
      </w:r>
      <w:r w:rsidRPr="004D07AE">
        <w:t xml:space="preserve">roject </w:t>
      </w:r>
      <w:r>
        <w:t>s</w:t>
      </w:r>
      <w:r w:rsidRPr="004D07AE">
        <w:t>pecific</w:t>
      </w:r>
    </w:p>
    <w:p w14:paraId="68BB7D8B" w14:textId="77777777" w:rsidR="00CA2BA3" w:rsidRPr="00132A5B" w:rsidRDefault="00CA2BA3" w:rsidP="00132A5B">
      <w:pPr>
        <w:pStyle w:val="Heading1"/>
      </w:pPr>
      <w:bookmarkStart w:id="575" w:name="_Toc34038506"/>
      <w:r w:rsidRPr="00132A5B">
        <w:t>CONTRACTOR’S Detailed Work</w:t>
      </w:r>
      <w:bookmarkEnd w:id="575"/>
    </w:p>
    <w:p w14:paraId="7BCC1EAD" w14:textId="77777777" w:rsidR="00CA2BA3" w:rsidRPr="00ED29C1" w:rsidRDefault="00CA2BA3" w:rsidP="00132A5B">
      <w:pPr>
        <w:pStyle w:val="e1t"/>
      </w:pPr>
      <w:r w:rsidRPr="00ED29C1">
        <w:t xml:space="preserve">CONTRACTORS detailed WORK is described in the BILL OF QUANTITY which defines the quantity of WORK obligations per chapter with its corresponding rates and prices. The </w:t>
      </w:r>
      <w:r>
        <w:t xml:space="preserve">attached </w:t>
      </w:r>
      <w:r w:rsidRPr="00ED29C1">
        <w:t xml:space="preserve">BILL OF QUANTITY </w:t>
      </w:r>
      <w:r>
        <w:t>&amp;AZ-W-VS 9302.010 (EN)</w:t>
      </w:r>
      <w:r w:rsidRPr="00ED29C1">
        <w:t xml:space="preserve"> </w:t>
      </w:r>
      <w:r>
        <w:t xml:space="preserve">forms </w:t>
      </w:r>
      <w:r w:rsidRPr="00ED29C1">
        <w:t>an integral part of this EXHIBIT A – SCOPE OF WORK</w:t>
      </w:r>
      <w:r>
        <w:t>.</w:t>
      </w:r>
    </w:p>
    <w:p w14:paraId="60C1C33D" w14:textId="77777777" w:rsidR="000262DD" w:rsidRPr="00CA2BA3" w:rsidRDefault="000262DD" w:rsidP="000262DD">
      <w:pPr>
        <w:pStyle w:val="e1t"/>
        <w:rPr>
          <w:lang w:val="en-US"/>
        </w:rPr>
      </w:pPr>
    </w:p>
    <w:sectPr w:rsidR="000262DD" w:rsidRPr="00CA2BA3" w:rsidSect="00BE6ECF">
      <w:footerReference w:type="default" r:id="rId11"/>
      <w:pgSz w:w="11907" w:h="16840" w:code="9"/>
      <w:pgMar w:top="1701" w:right="1418" w:bottom="1701" w:left="1418" w:header="720" w:footer="567" w:gutter="0"/>
      <w:pgNumType w:start="2"/>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6BEC8" w14:textId="77777777" w:rsidR="005541B5" w:rsidRDefault="005541B5">
      <w:r>
        <w:separator/>
      </w:r>
    </w:p>
  </w:endnote>
  <w:endnote w:type="continuationSeparator" w:id="0">
    <w:p w14:paraId="578BF9B2" w14:textId="77777777" w:rsidR="005541B5" w:rsidRDefault="00554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Fett">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741F3" w14:textId="77777777" w:rsidR="00BE6ECF" w:rsidRPr="00BE6ECF" w:rsidRDefault="00BE6ECF" w:rsidP="00BE6ECF">
    <w:pPr>
      <w:pStyle w:val="Default"/>
      <w:rPr>
        <w:b/>
        <w:bCs/>
        <w:sz w:val="20"/>
        <w:szCs w:val="20"/>
        <w:lang w:val="en-GB"/>
      </w:rPr>
    </w:pPr>
    <w:r w:rsidRPr="00BE6ECF">
      <w:rPr>
        <w:b/>
        <w:bCs/>
        <w:sz w:val="20"/>
        <w:szCs w:val="20"/>
        <w:lang w:val="en-GB"/>
      </w:rPr>
      <w:t>Confidential</w:t>
    </w:r>
  </w:p>
  <w:p w14:paraId="1779D9C7" w14:textId="77777777" w:rsidR="00BE6ECF" w:rsidRPr="00BE6ECF" w:rsidRDefault="00BE6ECF" w:rsidP="00BE6ECF">
    <w:pPr>
      <w:pStyle w:val="Default"/>
      <w:rPr>
        <w:sz w:val="20"/>
        <w:szCs w:val="20"/>
        <w:lang w:val="en-GB"/>
      </w:rPr>
    </w:pPr>
  </w:p>
  <w:p w14:paraId="38A45A3F" w14:textId="77777777" w:rsidR="00BE6ECF" w:rsidRPr="00822F06" w:rsidRDefault="00BE6ECF" w:rsidP="00BE6ECF">
    <w:pPr>
      <w:pStyle w:val="Default"/>
      <w:rPr>
        <w:sz w:val="20"/>
        <w:szCs w:val="20"/>
        <w:lang w:val="en-GB"/>
      </w:rPr>
    </w:pPr>
    <w:r w:rsidRPr="00822F06">
      <w:rPr>
        <w:sz w:val="20"/>
        <w:szCs w:val="20"/>
        <w:lang w:val="en-GB"/>
      </w:rPr>
      <w:t xml:space="preserve">© Linde </w:t>
    </w:r>
  </w:p>
  <w:p w14:paraId="1B5223CE" w14:textId="5A9248FC" w:rsidR="00CD56D9" w:rsidRPr="00BE6ECF" w:rsidRDefault="00BE6ECF" w:rsidP="00BE6ECF">
    <w:pPr>
      <w:pStyle w:val="Footer"/>
    </w:pPr>
    <w:r w:rsidRPr="00822F06">
      <w:rPr>
        <w:sz w:val="20"/>
      </w:rPr>
      <w:t xml:space="preserve">The reproduction, </w:t>
    </w:r>
    <w:proofErr w:type="gramStart"/>
    <w:r w:rsidRPr="00822F06">
      <w:rPr>
        <w:sz w:val="20"/>
      </w:rPr>
      <w:t>distribution</w:t>
    </w:r>
    <w:proofErr w:type="gramEnd"/>
    <w:r w:rsidRPr="00822F06">
      <w:rPr>
        <w:sz w:val="20"/>
      </w:rPr>
      <w:t xml:space="preserve"> and utilization of this document as well as the communication of its contents to others without express authorization are prohibited. Offenders will be held liable for the payment of damages. All rights reserved in the event of the grant of a patent, utility model or design.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B0E12" w14:textId="59279258" w:rsidR="00BE6ECF" w:rsidRPr="00BE6ECF" w:rsidRDefault="00BE6ECF" w:rsidP="00BE6ECF">
    <w:pPr>
      <w:pStyle w:val="Default"/>
    </w:pPr>
    <w:r w:rsidRPr="00BE6ECF">
      <w:rPr>
        <w:b/>
        <w:bCs/>
        <w:sz w:val="20"/>
        <w:szCs w:val="20"/>
        <w:lang w:val="en-GB"/>
      </w:rPr>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BE6B0" w14:textId="77777777" w:rsidR="005541B5" w:rsidRDefault="005541B5">
      <w:r>
        <w:separator/>
      </w:r>
    </w:p>
  </w:footnote>
  <w:footnote w:type="continuationSeparator" w:id="0">
    <w:p w14:paraId="7EA96811" w14:textId="77777777" w:rsidR="005541B5" w:rsidRDefault="00554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1"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CellMar>
        <w:left w:w="70" w:type="dxa"/>
        <w:right w:w="70" w:type="dxa"/>
      </w:tblCellMar>
      <w:tblLook w:val="0000" w:firstRow="0" w:lastRow="0" w:firstColumn="0" w:lastColumn="0" w:noHBand="0" w:noVBand="0"/>
    </w:tblPr>
    <w:tblGrid>
      <w:gridCol w:w="2154"/>
      <w:gridCol w:w="2438"/>
      <w:gridCol w:w="2665"/>
      <w:gridCol w:w="1814"/>
    </w:tblGrid>
    <w:tr w:rsidR="00CD56D9" w:rsidRPr="009434C7" w14:paraId="5E4BBE63" w14:textId="77777777" w:rsidTr="00D04A32">
      <w:trPr>
        <w:cantSplit/>
        <w:trHeight w:val="454"/>
      </w:trPr>
      <w:tc>
        <w:tcPr>
          <w:tcW w:w="2154" w:type="dxa"/>
        </w:tcPr>
        <w:p w14:paraId="2362B54A" w14:textId="77777777" w:rsidR="00CD56D9" w:rsidRPr="009434C7" w:rsidRDefault="00CD56D9" w:rsidP="00D04A32">
          <w:pPr>
            <w:tabs>
              <w:tab w:val="center" w:pos="4320"/>
              <w:tab w:val="right" w:pos="8640"/>
            </w:tabs>
            <w:suppressAutoHyphens w:val="0"/>
            <w:spacing w:before="120"/>
            <w:rPr>
              <w:rFonts w:cs="Times New Roman"/>
              <w:sz w:val="18"/>
              <w:szCs w:val="18"/>
              <w:lang w:eastAsia="en-US"/>
            </w:rPr>
          </w:pPr>
          <w:r w:rsidRPr="009434C7">
            <w:rPr>
              <w:rFonts w:cs="Times New Roman"/>
              <w:noProof/>
              <w:sz w:val="18"/>
              <w:szCs w:val="18"/>
              <w:lang w:eastAsia="en-US"/>
            </w:rPr>
            <w:drawing>
              <wp:anchor distT="0" distB="0" distL="114300" distR="114300" simplePos="0" relativeHeight="251665408" behindDoc="0" locked="1" layoutInCell="1" allowOverlap="1" wp14:anchorId="2019DB1F" wp14:editId="1AF8076F">
                <wp:simplePos x="0" y="0"/>
                <wp:positionH relativeFrom="page">
                  <wp:posOffset>-3810</wp:posOffset>
                </wp:positionH>
                <wp:positionV relativeFrom="page">
                  <wp:posOffset>3810</wp:posOffset>
                </wp:positionV>
                <wp:extent cx="1379855" cy="6889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9855" cy="6889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438" w:type="dxa"/>
        </w:tcPr>
        <w:p w14:paraId="1CD1933A" w14:textId="77777777" w:rsidR="00CD56D9" w:rsidRPr="009434C7" w:rsidRDefault="00CD56D9" w:rsidP="00D04A32">
          <w:pPr>
            <w:tabs>
              <w:tab w:val="right" w:pos="2167"/>
              <w:tab w:val="center" w:pos="4320"/>
              <w:tab w:val="right" w:pos="8640"/>
            </w:tabs>
            <w:suppressAutoHyphens w:val="0"/>
            <w:spacing w:before="120"/>
            <w:ind w:left="57"/>
            <w:rPr>
              <w:rFonts w:cs="Times New Roman"/>
              <w:sz w:val="18"/>
              <w:szCs w:val="18"/>
              <w:lang w:val="en-US" w:eastAsia="en-US"/>
            </w:rPr>
          </w:pPr>
          <w:r w:rsidRPr="009434C7">
            <w:rPr>
              <w:rFonts w:cs="Times New Roman"/>
              <w:sz w:val="18"/>
              <w:szCs w:val="18"/>
              <w:lang w:val="en-US" w:eastAsia="en-US"/>
            </w:rPr>
            <w:t xml:space="preserve">Project No.: </w:t>
          </w:r>
          <w:r w:rsidRPr="009434C7">
            <w:rPr>
              <w:rFonts w:cs="Times New Roman"/>
              <w:sz w:val="18"/>
              <w:szCs w:val="18"/>
              <w:lang w:val="en-US" w:eastAsia="en-US"/>
            </w:rPr>
            <w:tab/>
          </w:r>
          <w:r>
            <w:rPr>
              <w:rFonts w:cs="Times New Roman"/>
              <w:sz w:val="18"/>
              <w:szCs w:val="18"/>
              <w:lang w:val="en-US" w:eastAsia="en-US"/>
            </w:rPr>
            <w:t>P1521051</w:t>
          </w:r>
        </w:p>
        <w:p w14:paraId="2F09EC84" w14:textId="01E5B2C8" w:rsidR="00CD56D9" w:rsidRPr="009434C7" w:rsidRDefault="00CD56D9" w:rsidP="00D04A32">
          <w:pPr>
            <w:tabs>
              <w:tab w:val="right" w:pos="2167"/>
              <w:tab w:val="center" w:pos="4320"/>
              <w:tab w:val="right" w:pos="8640"/>
            </w:tabs>
            <w:suppressAutoHyphens w:val="0"/>
            <w:spacing w:before="120" w:after="120"/>
            <w:ind w:left="57"/>
            <w:rPr>
              <w:rFonts w:cs="Times New Roman"/>
              <w:sz w:val="18"/>
              <w:szCs w:val="18"/>
              <w:lang w:val="en-US" w:eastAsia="en-US"/>
            </w:rPr>
          </w:pPr>
          <w:r w:rsidRPr="009434C7">
            <w:rPr>
              <w:rFonts w:cs="Times New Roman"/>
              <w:sz w:val="18"/>
              <w:szCs w:val="18"/>
              <w:lang w:val="en-US" w:eastAsia="en-US"/>
            </w:rPr>
            <w:t>Contract No.:</w:t>
          </w:r>
          <w:r>
            <w:rPr>
              <w:rFonts w:cs="Times New Roman"/>
              <w:sz w:val="18"/>
              <w:szCs w:val="18"/>
              <w:lang w:val="en-US" w:eastAsia="en-US"/>
            </w:rPr>
            <w:tab/>
          </w:r>
          <w:r w:rsidRPr="00567C13">
            <w:rPr>
              <w:rFonts w:cs="Times New Roman"/>
              <w:sz w:val="18"/>
              <w:szCs w:val="18"/>
              <w:lang w:val="en-US" w:eastAsia="en-US"/>
            </w:rPr>
            <w:t>0</w:t>
          </w:r>
          <w:r w:rsidR="002E3B42">
            <w:rPr>
              <w:rFonts w:cs="Times New Roman"/>
              <w:sz w:val="18"/>
              <w:szCs w:val="18"/>
              <w:lang w:val="en-US" w:eastAsia="en-US"/>
            </w:rPr>
            <w:t>01 2MI2190</w:t>
          </w:r>
        </w:p>
        <w:p w14:paraId="2AC352A1" w14:textId="77777777" w:rsidR="00CD56D9" w:rsidRPr="009434C7" w:rsidRDefault="00CD56D9" w:rsidP="00D04A32">
          <w:pPr>
            <w:tabs>
              <w:tab w:val="right" w:pos="1881"/>
              <w:tab w:val="center" w:pos="4320"/>
              <w:tab w:val="right" w:pos="8640"/>
            </w:tabs>
            <w:suppressAutoHyphens w:val="0"/>
            <w:spacing w:after="120"/>
            <w:ind w:left="57"/>
            <w:jc w:val="center"/>
            <w:rPr>
              <w:rFonts w:cs="Times New Roman"/>
              <w:sz w:val="18"/>
              <w:szCs w:val="18"/>
              <w:lang w:val="en-US" w:eastAsia="en-US"/>
            </w:rPr>
          </w:pPr>
          <w:r>
            <w:rPr>
              <w:rFonts w:cs="Times New Roman"/>
              <w:sz w:val="18"/>
              <w:szCs w:val="18"/>
              <w:lang w:eastAsia="en-US"/>
            </w:rPr>
            <w:t>Kosice LG</w:t>
          </w:r>
        </w:p>
      </w:tc>
      <w:tc>
        <w:tcPr>
          <w:tcW w:w="2665" w:type="dxa"/>
        </w:tcPr>
        <w:p w14:paraId="2245B9B1" w14:textId="37B52636" w:rsidR="00CD56D9" w:rsidRPr="009434C7" w:rsidRDefault="00CD56D9" w:rsidP="00D04A32">
          <w:pPr>
            <w:tabs>
              <w:tab w:val="center" w:pos="4320"/>
              <w:tab w:val="right" w:pos="8640"/>
            </w:tabs>
            <w:suppressAutoHyphens w:val="0"/>
            <w:spacing w:before="160"/>
            <w:jc w:val="center"/>
            <w:rPr>
              <w:rFonts w:cs="Times New Roman"/>
              <w:sz w:val="18"/>
              <w:szCs w:val="18"/>
              <w:lang w:val="en-US" w:eastAsia="en-US"/>
            </w:rPr>
          </w:pPr>
          <w:r w:rsidRPr="009434C7">
            <w:rPr>
              <w:rFonts w:cs="Times New Roman"/>
              <w:sz w:val="18"/>
              <w:szCs w:val="18"/>
              <w:lang w:val="en-US" w:eastAsia="en-US"/>
            </w:rPr>
            <w:t>Doc. No.: &amp;A</w:t>
          </w:r>
          <w:r w:rsidR="002E3B42">
            <w:rPr>
              <w:rFonts w:cs="Times New Roman"/>
              <w:sz w:val="18"/>
              <w:szCs w:val="18"/>
              <w:lang w:val="en-US" w:eastAsia="en-US"/>
            </w:rPr>
            <w:t>A 2190</w:t>
          </w:r>
          <w:r w:rsidRPr="009434C7">
            <w:rPr>
              <w:rFonts w:cs="Times New Roman"/>
              <w:sz w:val="18"/>
              <w:szCs w:val="18"/>
              <w:lang w:val="en-US" w:eastAsia="en-US"/>
            </w:rPr>
            <w:t>-W-VS 930</w:t>
          </w:r>
          <w:r>
            <w:rPr>
              <w:rFonts w:cs="Times New Roman"/>
              <w:sz w:val="18"/>
              <w:szCs w:val="18"/>
              <w:lang w:val="en-US" w:eastAsia="en-US"/>
            </w:rPr>
            <w:t>2</w:t>
          </w:r>
        </w:p>
        <w:p w14:paraId="67F16E8D" w14:textId="77777777" w:rsidR="00CD56D9" w:rsidRDefault="00CD56D9" w:rsidP="00D04A32">
          <w:pPr>
            <w:tabs>
              <w:tab w:val="center" w:pos="4320"/>
              <w:tab w:val="right" w:pos="4430"/>
              <w:tab w:val="right" w:pos="8640"/>
            </w:tabs>
            <w:suppressAutoHyphens w:val="0"/>
            <w:spacing w:before="160"/>
            <w:jc w:val="center"/>
            <w:rPr>
              <w:rFonts w:cs="Times New Roman"/>
              <w:b/>
              <w:sz w:val="18"/>
              <w:szCs w:val="18"/>
              <w:lang w:val="en-US" w:eastAsia="en-US"/>
            </w:rPr>
          </w:pPr>
          <w:r>
            <w:rPr>
              <w:rFonts w:cs="Times New Roman"/>
              <w:b/>
              <w:sz w:val="18"/>
              <w:szCs w:val="18"/>
              <w:lang w:val="en-US" w:eastAsia="en-US"/>
            </w:rPr>
            <w:t>EXHIBIT A:</w:t>
          </w:r>
        </w:p>
        <w:p w14:paraId="342AFA5B" w14:textId="77777777" w:rsidR="00CD56D9" w:rsidRPr="009434C7" w:rsidRDefault="00CD56D9" w:rsidP="00C85D3A">
          <w:pPr>
            <w:tabs>
              <w:tab w:val="center" w:pos="4320"/>
              <w:tab w:val="right" w:pos="4430"/>
              <w:tab w:val="right" w:pos="8640"/>
            </w:tabs>
            <w:suppressAutoHyphens w:val="0"/>
            <w:spacing w:before="60"/>
            <w:jc w:val="center"/>
            <w:rPr>
              <w:rFonts w:cs="Times New Roman"/>
              <w:sz w:val="18"/>
              <w:szCs w:val="18"/>
              <w:lang w:val="en-US" w:eastAsia="en-US"/>
            </w:rPr>
          </w:pPr>
          <w:r>
            <w:rPr>
              <w:rFonts w:cs="Times New Roman"/>
              <w:b/>
              <w:sz w:val="18"/>
              <w:szCs w:val="18"/>
              <w:lang w:val="en-US" w:eastAsia="en-US"/>
            </w:rPr>
            <w:t>Scope of Work</w:t>
          </w:r>
        </w:p>
      </w:tc>
      <w:tc>
        <w:tcPr>
          <w:tcW w:w="1814" w:type="dxa"/>
        </w:tcPr>
        <w:p w14:paraId="6FD33472" w14:textId="77777777" w:rsidR="00CD56D9" w:rsidRPr="009434C7" w:rsidRDefault="00CD56D9" w:rsidP="00D04A32">
          <w:pPr>
            <w:tabs>
              <w:tab w:val="right" w:pos="1550"/>
              <w:tab w:val="center" w:pos="4320"/>
              <w:tab w:val="right" w:pos="8640"/>
            </w:tabs>
            <w:suppressAutoHyphens w:val="0"/>
            <w:spacing w:before="120"/>
            <w:rPr>
              <w:rFonts w:cs="Times New Roman"/>
              <w:sz w:val="18"/>
              <w:szCs w:val="18"/>
              <w:lang w:eastAsia="en-US"/>
            </w:rPr>
          </w:pPr>
          <w:r w:rsidRPr="009434C7">
            <w:rPr>
              <w:rFonts w:cs="Times New Roman"/>
              <w:sz w:val="18"/>
              <w:szCs w:val="18"/>
              <w:lang w:val="en-US" w:eastAsia="en-US"/>
            </w:rPr>
            <w:t xml:space="preserve">Issue: </w:t>
          </w:r>
          <w:r w:rsidRPr="009434C7">
            <w:rPr>
              <w:rFonts w:cs="Times New Roman"/>
              <w:sz w:val="18"/>
              <w:szCs w:val="18"/>
              <w:lang w:val="en-US" w:eastAsia="en-US"/>
            </w:rPr>
            <w:tab/>
          </w:r>
          <w:r>
            <w:rPr>
              <w:rFonts w:cs="Times New Roman"/>
              <w:sz w:val="18"/>
              <w:szCs w:val="18"/>
              <w:lang w:eastAsia="en-US"/>
            </w:rPr>
            <w:t>1</w:t>
          </w:r>
        </w:p>
        <w:p w14:paraId="148FECE2" w14:textId="031405C2" w:rsidR="00CD56D9" w:rsidRPr="009434C7" w:rsidRDefault="00CD56D9" w:rsidP="00D04A32">
          <w:pPr>
            <w:tabs>
              <w:tab w:val="right" w:pos="1550"/>
              <w:tab w:val="center" w:pos="4320"/>
              <w:tab w:val="right" w:pos="8640"/>
            </w:tabs>
            <w:suppressAutoHyphens w:val="0"/>
            <w:spacing w:before="120" w:after="120"/>
            <w:rPr>
              <w:rFonts w:cs="Times New Roman"/>
              <w:sz w:val="18"/>
              <w:szCs w:val="18"/>
              <w:lang w:val="en-US" w:eastAsia="en-US"/>
            </w:rPr>
          </w:pPr>
          <w:r w:rsidRPr="009434C7">
            <w:rPr>
              <w:rFonts w:cs="Times New Roman"/>
              <w:sz w:val="18"/>
              <w:szCs w:val="18"/>
              <w:lang w:val="en-US" w:eastAsia="en-US"/>
            </w:rPr>
            <w:t xml:space="preserve">Date: </w:t>
          </w:r>
          <w:r w:rsidRPr="009434C7">
            <w:rPr>
              <w:rFonts w:cs="Times New Roman"/>
              <w:sz w:val="18"/>
              <w:szCs w:val="18"/>
              <w:lang w:val="en-US" w:eastAsia="en-US"/>
            </w:rPr>
            <w:tab/>
          </w:r>
          <w:r w:rsidR="002E3B42">
            <w:rPr>
              <w:rFonts w:cs="Times New Roman"/>
              <w:sz w:val="18"/>
              <w:szCs w:val="18"/>
              <w:lang w:eastAsia="en-US"/>
            </w:rPr>
            <w:t>04</w:t>
          </w:r>
          <w:r>
            <w:rPr>
              <w:rFonts w:cs="Times New Roman"/>
              <w:sz w:val="18"/>
              <w:szCs w:val="18"/>
              <w:lang w:eastAsia="en-US"/>
            </w:rPr>
            <w:t>.0</w:t>
          </w:r>
          <w:r w:rsidR="002E3B42">
            <w:rPr>
              <w:rFonts w:cs="Times New Roman"/>
              <w:sz w:val="18"/>
              <w:szCs w:val="18"/>
              <w:lang w:eastAsia="en-US"/>
            </w:rPr>
            <w:t>3</w:t>
          </w:r>
          <w:r>
            <w:rPr>
              <w:rFonts w:cs="Times New Roman"/>
              <w:sz w:val="18"/>
              <w:szCs w:val="18"/>
              <w:lang w:eastAsia="en-US"/>
            </w:rPr>
            <w:t>.2022</w:t>
          </w:r>
        </w:p>
        <w:p w14:paraId="707F4A21" w14:textId="77777777" w:rsidR="00CD56D9" w:rsidRPr="009434C7" w:rsidRDefault="00CD56D9" w:rsidP="00D04A32">
          <w:pPr>
            <w:tabs>
              <w:tab w:val="right" w:pos="1550"/>
              <w:tab w:val="center" w:pos="4320"/>
              <w:tab w:val="right" w:pos="8640"/>
            </w:tabs>
            <w:suppressAutoHyphens w:val="0"/>
            <w:spacing w:after="120"/>
            <w:rPr>
              <w:rFonts w:cs="Times New Roman"/>
              <w:sz w:val="18"/>
              <w:szCs w:val="18"/>
              <w:lang w:val="en-US" w:eastAsia="en-US"/>
            </w:rPr>
          </w:pPr>
          <w:r w:rsidRPr="009434C7">
            <w:rPr>
              <w:rFonts w:cs="Times New Roman"/>
              <w:sz w:val="18"/>
              <w:szCs w:val="18"/>
              <w:lang w:val="en-US" w:eastAsia="en-US"/>
            </w:rPr>
            <w:t xml:space="preserve">Page: </w:t>
          </w:r>
          <w:r w:rsidRPr="009434C7">
            <w:rPr>
              <w:rFonts w:cs="Times New Roman"/>
              <w:sz w:val="18"/>
              <w:szCs w:val="18"/>
              <w:lang w:val="en-US" w:eastAsia="en-US"/>
            </w:rPr>
            <w:tab/>
          </w:r>
          <w:r w:rsidRPr="009434C7">
            <w:rPr>
              <w:rFonts w:cs="Times New Roman"/>
              <w:sz w:val="18"/>
              <w:szCs w:val="18"/>
              <w:lang w:eastAsia="en-US"/>
            </w:rPr>
            <w:fldChar w:fldCharType="begin"/>
          </w:r>
          <w:r w:rsidRPr="009434C7">
            <w:rPr>
              <w:rFonts w:cs="Times New Roman"/>
              <w:sz w:val="18"/>
              <w:szCs w:val="18"/>
              <w:lang w:val="en-US" w:eastAsia="en-US"/>
            </w:rPr>
            <w:instrText>PAGE</w:instrText>
          </w:r>
          <w:r w:rsidRPr="009434C7">
            <w:rPr>
              <w:rFonts w:cs="Times New Roman"/>
              <w:sz w:val="18"/>
              <w:szCs w:val="18"/>
              <w:lang w:eastAsia="en-US"/>
            </w:rPr>
            <w:fldChar w:fldCharType="separate"/>
          </w:r>
          <w:r>
            <w:rPr>
              <w:rFonts w:cs="Times New Roman"/>
              <w:sz w:val="18"/>
              <w:szCs w:val="18"/>
              <w:lang w:eastAsia="en-US"/>
            </w:rPr>
            <w:t>1</w:t>
          </w:r>
          <w:r w:rsidRPr="009434C7">
            <w:rPr>
              <w:rFonts w:cs="Times New Roman"/>
              <w:sz w:val="18"/>
              <w:szCs w:val="18"/>
              <w:lang w:eastAsia="en-US"/>
            </w:rPr>
            <w:fldChar w:fldCharType="end"/>
          </w:r>
          <w:r w:rsidRPr="009434C7">
            <w:rPr>
              <w:rFonts w:cs="Times New Roman"/>
              <w:sz w:val="18"/>
              <w:szCs w:val="18"/>
              <w:lang w:val="en-US" w:eastAsia="en-US"/>
            </w:rPr>
            <w:t xml:space="preserve"> of </w:t>
          </w:r>
          <w:r w:rsidRPr="009434C7">
            <w:rPr>
              <w:rFonts w:cs="Times New Roman"/>
              <w:sz w:val="18"/>
              <w:szCs w:val="18"/>
              <w:lang w:eastAsia="en-US"/>
            </w:rPr>
            <w:fldChar w:fldCharType="begin"/>
          </w:r>
          <w:r w:rsidRPr="009434C7">
            <w:rPr>
              <w:rFonts w:cs="Times New Roman"/>
              <w:sz w:val="18"/>
              <w:szCs w:val="18"/>
              <w:lang w:val="en-US" w:eastAsia="en-US"/>
            </w:rPr>
            <w:instrText xml:space="preserve"> NUMPAGES  \* Arabic  \* MERGEFORMAT </w:instrText>
          </w:r>
          <w:r w:rsidRPr="009434C7">
            <w:rPr>
              <w:rFonts w:cs="Times New Roman"/>
              <w:sz w:val="18"/>
              <w:szCs w:val="18"/>
              <w:lang w:eastAsia="en-US"/>
            </w:rPr>
            <w:fldChar w:fldCharType="separate"/>
          </w:r>
          <w:r>
            <w:rPr>
              <w:rFonts w:cs="Times New Roman"/>
              <w:sz w:val="18"/>
              <w:szCs w:val="18"/>
              <w:lang w:eastAsia="en-US"/>
            </w:rPr>
            <w:t>29</w:t>
          </w:r>
          <w:r w:rsidRPr="009434C7">
            <w:rPr>
              <w:rFonts w:cs="Times New Roman"/>
              <w:sz w:val="18"/>
              <w:szCs w:val="18"/>
              <w:lang w:eastAsia="en-US"/>
            </w:rPr>
            <w:fldChar w:fldCharType="end"/>
          </w:r>
        </w:p>
      </w:tc>
    </w:tr>
  </w:tbl>
  <w:p w14:paraId="1AD3B31C" w14:textId="77777777" w:rsidR="00CD56D9" w:rsidRDefault="00CD56D9" w:rsidP="00D04A32">
    <w:pPr>
      <w:tabs>
        <w:tab w:val="center" w:pos="4320"/>
        <w:tab w:val="right" w:pos="8640"/>
      </w:tabs>
      <w:suppressAutoHyphens w:val="0"/>
      <w:spacing w:before="120"/>
      <w:rPr>
        <w:rFonts w:cs="Times New Roman"/>
        <w:sz w:val="18"/>
        <w:szCs w:val="18"/>
        <w:lang w:eastAsia="en-US"/>
      </w:rPr>
    </w:pPr>
  </w:p>
  <w:p w14:paraId="468AF62A" w14:textId="77777777" w:rsidR="00CD56D9" w:rsidRDefault="00CD56D9" w:rsidP="00D04A32">
    <w:pPr>
      <w:tabs>
        <w:tab w:val="center" w:pos="4320"/>
        <w:tab w:val="right" w:pos="8640"/>
      </w:tabs>
      <w:suppressAutoHyphens w:val="0"/>
      <w:spacing w:before="120"/>
      <w:rPr>
        <w:rFonts w:cs="Times New Roman"/>
        <w:sz w:val="18"/>
        <w:szCs w:val="18"/>
        <w:lang w:eastAsia="en-US"/>
      </w:rPr>
    </w:pPr>
  </w:p>
  <w:p w14:paraId="5C127D8D" w14:textId="77777777" w:rsidR="00CD56D9" w:rsidRPr="009434C7" w:rsidRDefault="00CD56D9" w:rsidP="00D04A32">
    <w:pPr>
      <w:tabs>
        <w:tab w:val="center" w:pos="4320"/>
        <w:tab w:val="right" w:pos="8640"/>
      </w:tabs>
      <w:suppressAutoHyphens w:val="0"/>
      <w:spacing w:before="120"/>
      <w:rPr>
        <w:rFonts w:cs="Times New Roman"/>
        <w:sz w:val="18"/>
        <w:szCs w:val="18"/>
        <w:lang w:eastAsia="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1"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CellMar>
        <w:left w:w="70" w:type="dxa"/>
        <w:right w:w="70" w:type="dxa"/>
      </w:tblCellMar>
      <w:tblLook w:val="0000" w:firstRow="0" w:lastRow="0" w:firstColumn="0" w:lastColumn="0" w:noHBand="0" w:noVBand="0"/>
    </w:tblPr>
    <w:tblGrid>
      <w:gridCol w:w="2154"/>
      <w:gridCol w:w="2438"/>
      <w:gridCol w:w="2665"/>
      <w:gridCol w:w="1814"/>
    </w:tblGrid>
    <w:tr w:rsidR="00CD56D9" w:rsidRPr="009434C7" w14:paraId="51C76AF5" w14:textId="77777777" w:rsidTr="003A264F">
      <w:trPr>
        <w:cantSplit/>
        <w:trHeight w:val="454"/>
      </w:trPr>
      <w:tc>
        <w:tcPr>
          <w:tcW w:w="2154" w:type="dxa"/>
        </w:tcPr>
        <w:p w14:paraId="28239A42" w14:textId="77777777" w:rsidR="00CD56D9" w:rsidRPr="009434C7" w:rsidRDefault="00CD56D9" w:rsidP="0069549B">
          <w:pPr>
            <w:tabs>
              <w:tab w:val="center" w:pos="4320"/>
              <w:tab w:val="right" w:pos="8640"/>
            </w:tabs>
            <w:suppressAutoHyphens w:val="0"/>
            <w:spacing w:before="120"/>
            <w:rPr>
              <w:rFonts w:cs="Times New Roman"/>
              <w:sz w:val="18"/>
              <w:szCs w:val="18"/>
              <w:lang w:eastAsia="en-US"/>
            </w:rPr>
          </w:pPr>
          <w:r w:rsidRPr="009434C7">
            <w:rPr>
              <w:rFonts w:cs="Times New Roman"/>
              <w:noProof/>
              <w:sz w:val="18"/>
              <w:szCs w:val="18"/>
              <w:lang w:eastAsia="en-US"/>
            </w:rPr>
            <w:drawing>
              <wp:anchor distT="0" distB="0" distL="114300" distR="114300" simplePos="0" relativeHeight="251663360" behindDoc="0" locked="1" layoutInCell="1" allowOverlap="1" wp14:anchorId="3841F8A1" wp14:editId="55EC0105">
                <wp:simplePos x="0" y="0"/>
                <wp:positionH relativeFrom="page">
                  <wp:posOffset>-3810</wp:posOffset>
                </wp:positionH>
                <wp:positionV relativeFrom="page">
                  <wp:posOffset>3810</wp:posOffset>
                </wp:positionV>
                <wp:extent cx="1379855" cy="688975"/>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9855" cy="6889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438" w:type="dxa"/>
        </w:tcPr>
        <w:p w14:paraId="78E1A925" w14:textId="77777777" w:rsidR="00CD56D9" w:rsidRPr="009434C7" w:rsidRDefault="00CD56D9" w:rsidP="00567C13">
          <w:pPr>
            <w:tabs>
              <w:tab w:val="right" w:pos="2167"/>
              <w:tab w:val="center" w:pos="4320"/>
              <w:tab w:val="right" w:pos="8640"/>
            </w:tabs>
            <w:suppressAutoHyphens w:val="0"/>
            <w:spacing w:before="120"/>
            <w:ind w:left="57"/>
            <w:rPr>
              <w:rFonts w:cs="Times New Roman"/>
              <w:sz w:val="18"/>
              <w:szCs w:val="18"/>
              <w:lang w:val="en-US" w:eastAsia="en-US"/>
            </w:rPr>
          </w:pPr>
          <w:r w:rsidRPr="009434C7">
            <w:rPr>
              <w:rFonts w:cs="Times New Roman"/>
              <w:sz w:val="18"/>
              <w:szCs w:val="18"/>
              <w:lang w:val="en-US" w:eastAsia="en-US"/>
            </w:rPr>
            <w:t xml:space="preserve">Project No.: </w:t>
          </w:r>
          <w:r w:rsidRPr="009434C7">
            <w:rPr>
              <w:rFonts w:cs="Times New Roman"/>
              <w:sz w:val="18"/>
              <w:szCs w:val="18"/>
              <w:lang w:val="en-US" w:eastAsia="en-US"/>
            </w:rPr>
            <w:tab/>
          </w:r>
          <w:r>
            <w:rPr>
              <w:rFonts w:cs="Times New Roman"/>
              <w:sz w:val="18"/>
              <w:szCs w:val="18"/>
              <w:lang w:val="en-US" w:eastAsia="en-US"/>
            </w:rPr>
            <w:t>P1521051</w:t>
          </w:r>
        </w:p>
        <w:p w14:paraId="0422E21D" w14:textId="77777777" w:rsidR="00CD56D9" w:rsidRPr="009434C7" w:rsidRDefault="00CD56D9" w:rsidP="00567C13">
          <w:pPr>
            <w:tabs>
              <w:tab w:val="right" w:pos="2167"/>
              <w:tab w:val="center" w:pos="4320"/>
              <w:tab w:val="right" w:pos="8640"/>
            </w:tabs>
            <w:suppressAutoHyphens w:val="0"/>
            <w:spacing w:before="120" w:after="120"/>
            <w:ind w:left="57"/>
            <w:rPr>
              <w:rFonts w:cs="Times New Roman"/>
              <w:sz w:val="18"/>
              <w:szCs w:val="18"/>
              <w:lang w:val="en-US" w:eastAsia="en-US"/>
            </w:rPr>
          </w:pPr>
          <w:r w:rsidRPr="009434C7">
            <w:rPr>
              <w:rFonts w:cs="Times New Roman"/>
              <w:sz w:val="18"/>
              <w:szCs w:val="18"/>
              <w:lang w:val="en-US" w:eastAsia="en-US"/>
            </w:rPr>
            <w:t>Contract No.:</w:t>
          </w:r>
          <w:r>
            <w:rPr>
              <w:rFonts w:cs="Times New Roman"/>
              <w:sz w:val="18"/>
              <w:szCs w:val="18"/>
              <w:lang w:val="en-US" w:eastAsia="en-US"/>
            </w:rPr>
            <w:tab/>
          </w:r>
          <w:r w:rsidRPr="00567C13">
            <w:rPr>
              <w:rFonts w:cs="Times New Roman"/>
              <w:sz w:val="18"/>
              <w:szCs w:val="18"/>
              <w:lang w:val="en-US" w:eastAsia="en-US"/>
            </w:rPr>
            <w:t>0xx 2Mxxxx</w:t>
          </w:r>
        </w:p>
        <w:p w14:paraId="494914C7" w14:textId="77777777" w:rsidR="00CD56D9" w:rsidRPr="009434C7" w:rsidRDefault="00CD56D9" w:rsidP="0069549B">
          <w:pPr>
            <w:tabs>
              <w:tab w:val="right" w:pos="1881"/>
              <w:tab w:val="center" w:pos="4320"/>
              <w:tab w:val="right" w:pos="8640"/>
            </w:tabs>
            <w:suppressAutoHyphens w:val="0"/>
            <w:spacing w:after="120"/>
            <w:ind w:left="57"/>
            <w:jc w:val="center"/>
            <w:rPr>
              <w:rFonts w:cs="Times New Roman"/>
              <w:sz w:val="18"/>
              <w:szCs w:val="18"/>
              <w:lang w:val="en-US" w:eastAsia="en-US"/>
            </w:rPr>
          </w:pPr>
          <w:r>
            <w:rPr>
              <w:rFonts w:cs="Times New Roman"/>
              <w:sz w:val="18"/>
              <w:szCs w:val="18"/>
              <w:lang w:eastAsia="en-US"/>
            </w:rPr>
            <w:t>Kosice LG</w:t>
          </w:r>
        </w:p>
      </w:tc>
      <w:tc>
        <w:tcPr>
          <w:tcW w:w="2665" w:type="dxa"/>
        </w:tcPr>
        <w:p w14:paraId="13AEF082" w14:textId="77777777" w:rsidR="00CD56D9" w:rsidRPr="009434C7" w:rsidRDefault="00CD56D9" w:rsidP="0069549B">
          <w:pPr>
            <w:tabs>
              <w:tab w:val="center" w:pos="4320"/>
              <w:tab w:val="right" w:pos="8640"/>
            </w:tabs>
            <w:suppressAutoHyphens w:val="0"/>
            <w:spacing w:before="160"/>
            <w:jc w:val="center"/>
            <w:rPr>
              <w:rFonts w:cs="Times New Roman"/>
              <w:sz w:val="18"/>
              <w:szCs w:val="18"/>
              <w:lang w:val="en-US" w:eastAsia="en-US"/>
            </w:rPr>
          </w:pPr>
          <w:r w:rsidRPr="009434C7">
            <w:rPr>
              <w:rFonts w:cs="Times New Roman"/>
              <w:sz w:val="18"/>
              <w:szCs w:val="18"/>
              <w:lang w:val="en-US" w:eastAsia="en-US"/>
            </w:rPr>
            <w:t>Doc. No.: &amp;AZ-W-VS 9301.00</w:t>
          </w:r>
        </w:p>
        <w:p w14:paraId="394D7961" w14:textId="77777777" w:rsidR="00CD56D9" w:rsidRPr="009434C7" w:rsidRDefault="00CD56D9" w:rsidP="0069549B">
          <w:pPr>
            <w:tabs>
              <w:tab w:val="center" w:pos="4320"/>
              <w:tab w:val="right" w:pos="4430"/>
              <w:tab w:val="right" w:pos="8640"/>
            </w:tabs>
            <w:suppressAutoHyphens w:val="0"/>
            <w:spacing w:before="160"/>
            <w:jc w:val="center"/>
            <w:rPr>
              <w:rFonts w:cs="Times New Roman"/>
              <w:sz w:val="18"/>
              <w:szCs w:val="18"/>
              <w:lang w:val="en-US" w:eastAsia="en-US"/>
            </w:rPr>
          </w:pPr>
          <w:r w:rsidRPr="009434C7">
            <w:rPr>
              <w:rFonts w:cs="Times New Roman"/>
              <w:b/>
              <w:sz w:val="18"/>
              <w:szCs w:val="18"/>
              <w:lang w:val="en-US" w:eastAsia="en-US"/>
            </w:rPr>
            <w:t>Conditions of Contract</w:t>
          </w:r>
        </w:p>
      </w:tc>
      <w:tc>
        <w:tcPr>
          <w:tcW w:w="1814" w:type="dxa"/>
        </w:tcPr>
        <w:p w14:paraId="6C364305" w14:textId="77777777" w:rsidR="00CD56D9" w:rsidRPr="009434C7" w:rsidRDefault="00CD56D9" w:rsidP="0069549B">
          <w:pPr>
            <w:tabs>
              <w:tab w:val="right" w:pos="1550"/>
              <w:tab w:val="center" w:pos="4320"/>
              <w:tab w:val="right" w:pos="8640"/>
            </w:tabs>
            <w:suppressAutoHyphens w:val="0"/>
            <w:spacing w:before="120"/>
            <w:rPr>
              <w:rFonts w:cs="Times New Roman"/>
              <w:sz w:val="18"/>
              <w:szCs w:val="18"/>
              <w:lang w:eastAsia="en-US"/>
            </w:rPr>
          </w:pPr>
          <w:r w:rsidRPr="009434C7">
            <w:rPr>
              <w:rFonts w:cs="Times New Roman"/>
              <w:sz w:val="18"/>
              <w:szCs w:val="18"/>
              <w:lang w:val="en-US" w:eastAsia="en-US"/>
            </w:rPr>
            <w:t xml:space="preserve">Issue: </w:t>
          </w:r>
          <w:r w:rsidRPr="009434C7">
            <w:rPr>
              <w:rFonts w:cs="Times New Roman"/>
              <w:sz w:val="18"/>
              <w:szCs w:val="18"/>
              <w:lang w:val="en-US" w:eastAsia="en-US"/>
            </w:rPr>
            <w:tab/>
          </w:r>
          <w:r>
            <w:rPr>
              <w:rFonts w:cs="Times New Roman"/>
              <w:sz w:val="18"/>
              <w:szCs w:val="18"/>
              <w:lang w:eastAsia="en-US"/>
            </w:rPr>
            <w:t>1</w:t>
          </w:r>
        </w:p>
        <w:p w14:paraId="78B60D46" w14:textId="77777777" w:rsidR="00CD56D9" w:rsidRPr="009434C7" w:rsidRDefault="00CD56D9" w:rsidP="0069549B">
          <w:pPr>
            <w:tabs>
              <w:tab w:val="right" w:pos="1550"/>
              <w:tab w:val="center" w:pos="4320"/>
              <w:tab w:val="right" w:pos="8640"/>
            </w:tabs>
            <w:suppressAutoHyphens w:val="0"/>
            <w:spacing w:before="120" w:after="120"/>
            <w:rPr>
              <w:rFonts w:cs="Times New Roman"/>
              <w:sz w:val="18"/>
              <w:szCs w:val="18"/>
              <w:lang w:val="en-US" w:eastAsia="en-US"/>
            </w:rPr>
          </w:pPr>
          <w:r w:rsidRPr="009434C7">
            <w:rPr>
              <w:rFonts w:cs="Times New Roman"/>
              <w:sz w:val="18"/>
              <w:szCs w:val="18"/>
              <w:lang w:val="en-US" w:eastAsia="en-US"/>
            </w:rPr>
            <w:t xml:space="preserve">Date: </w:t>
          </w:r>
          <w:r w:rsidRPr="009434C7">
            <w:rPr>
              <w:rFonts w:cs="Times New Roman"/>
              <w:sz w:val="18"/>
              <w:szCs w:val="18"/>
              <w:lang w:val="en-US" w:eastAsia="en-US"/>
            </w:rPr>
            <w:tab/>
          </w:r>
          <w:r>
            <w:rPr>
              <w:rFonts w:cs="Times New Roman"/>
              <w:sz w:val="18"/>
              <w:szCs w:val="18"/>
              <w:lang w:eastAsia="en-US"/>
            </w:rPr>
            <w:t>20.02.2022</w:t>
          </w:r>
        </w:p>
        <w:p w14:paraId="7B283D5F" w14:textId="77777777" w:rsidR="00CD56D9" w:rsidRPr="009434C7" w:rsidRDefault="00CD56D9" w:rsidP="0069549B">
          <w:pPr>
            <w:tabs>
              <w:tab w:val="right" w:pos="1550"/>
              <w:tab w:val="center" w:pos="4320"/>
              <w:tab w:val="right" w:pos="8640"/>
            </w:tabs>
            <w:suppressAutoHyphens w:val="0"/>
            <w:spacing w:after="120"/>
            <w:rPr>
              <w:rFonts w:cs="Times New Roman"/>
              <w:sz w:val="18"/>
              <w:szCs w:val="18"/>
              <w:lang w:val="en-US" w:eastAsia="en-US"/>
            </w:rPr>
          </w:pPr>
          <w:r w:rsidRPr="009434C7">
            <w:rPr>
              <w:rFonts w:cs="Times New Roman"/>
              <w:sz w:val="18"/>
              <w:szCs w:val="18"/>
              <w:lang w:val="en-US" w:eastAsia="en-US"/>
            </w:rPr>
            <w:t xml:space="preserve">Page: </w:t>
          </w:r>
          <w:r w:rsidRPr="009434C7">
            <w:rPr>
              <w:rFonts w:cs="Times New Roman"/>
              <w:sz w:val="18"/>
              <w:szCs w:val="18"/>
              <w:lang w:val="en-US" w:eastAsia="en-US"/>
            </w:rPr>
            <w:tab/>
          </w:r>
          <w:r w:rsidRPr="009434C7">
            <w:rPr>
              <w:rFonts w:cs="Times New Roman"/>
              <w:sz w:val="18"/>
              <w:szCs w:val="18"/>
              <w:lang w:eastAsia="en-US"/>
            </w:rPr>
            <w:fldChar w:fldCharType="begin"/>
          </w:r>
          <w:r w:rsidRPr="009434C7">
            <w:rPr>
              <w:rFonts w:cs="Times New Roman"/>
              <w:sz w:val="18"/>
              <w:szCs w:val="18"/>
              <w:lang w:val="en-US" w:eastAsia="en-US"/>
            </w:rPr>
            <w:instrText>PAGE</w:instrText>
          </w:r>
          <w:r w:rsidRPr="009434C7">
            <w:rPr>
              <w:rFonts w:cs="Times New Roman"/>
              <w:sz w:val="18"/>
              <w:szCs w:val="18"/>
              <w:lang w:eastAsia="en-US"/>
            </w:rPr>
            <w:fldChar w:fldCharType="separate"/>
          </w:r>
          <w:r>
            <w:rPr>
              <w:rFonts w:cs="Times New Roman"/>
              <w:sz w:val="18"/>
              <w:szCs w:val="18"/>
              <w:lang w:eastAsia="en-US"/>
            </w:rPr>
            <w:t>2</w:t>
          </w:r>
          <w:r w:rsidRPr="009434C7">
            <w:rPr>
              <w:rFonts w:cs="Times New Roman"/>
              <w:sz w:val="18"/>
              <w:szCs w:val="18"/>
              <w:lang w:eastAsia="en-US"/>
            </w:rPr>
            <w:fldChar w:fldCharType="end"/>
          </w:r>
          <w:r w:rsidRPr="009434C7">
            <w:rPr>
              <w:rFonts w:cs="Times New Roman"/>
              <w:sz w:val="18"/>
              <w:szCs w:val="18"/>
              <w:lang w:val="en-US" w:eastAsia="en-US"/>
            </w:rPr>
            <w:t xml:space="preserve"> of </w:t>
          </w:r>
          <w:r w:rsidRPr="009434C7">
            <w:rPr>
              <w:rFonts w:cs="Times New Roman"/>
              <w:sz w:val="18"/>
              <w:szCs w:val="18"/>
              <w:lang w:eastAsia="en-US"/>
            </w:rPr>
            <w:fldChar w:fldCharType="begin"/>
          </w:r>
          <w:r w:rsidRPr="009434C7">
            <w:rPr>
              <w:rFonts w:cs="Times New Roman"/>
              <w:sz w:val="18"/>
              <w:szCs w:val="18"/>
              <w:lang w:val="en-US" w:eastAsia="en-US"/>
            </w:rPr>
            <w:instrText xml:space="preserve"> NUMPAGES  \* Arabic  \* MERGEFORMAT </w:instrText>
          </w:r>
          <w:r w:rsidRPr="009434C7">
            <w:rPr>
              <w:rFonts w:cs="Times New Roman"/>
              <w:sz w:val="18"/>
              <w:szCs w:val="18"/>
              <w:lang w:eastAsia="en-US"/>
            </w:rPr>
            <w:fldChar w:fldCharType="separate"/>
          </w:r>
          <w:r>
            <w:rPr>
              <w:rFonts w:cs="Times New Roman"/>
              <w:sz w:val="18"/>
              <w:szCs w:val="18"/>
              <w:lang w:eastAsia="en-US"/>
            </w:rPr>
            <w:t>28</w:t>
          </w:r>
          <w:r w:rsidRPr="009434C7">
            <w:rPr>
              <w:rFonts w:cs="Times New Roman"/>
              <w:sz w:val="18"/>
              <w:szCs w:val="18"/>
              <w:lang w:eastAsia="en-US"/>
            </w:rPr>
            <w:fldChar w:fldCharType="end"/>
          </w:r>
          <w:bookmarkStart w:id="0" w:name="_Hlk40087906"/>
        </w:p>
      </w:tc>
    </w:tr>
  </w:tbl>
  <w:p w14:paraId="6A5F262C" w14:textId="77777777" w:rsidR="00CD56D9" w:rsidRDefault="00CD56D9" w:rsidP="0069549B">
    <w:pPr>
      <w:tabs>
        <w:tab w:val="center" w:pos="4320"/>
        <w:tab w:val="right" w:pos="8640"/>
      </w:tabs>
      <w:suppressAutoHyphens w:val="0"/>
      <w:spacing w:before="120"/>
      <w:rPr>
        <w:rFonts w:cs="Times New Roman"/>
        <w:sz w:val="18"/>
        <w:szCs w:val="18"/>
        <w:lang w:eastAsia="en-US"/>
      </w:rPr>
    </w:pPr>
  </w:p>
  <w:bookmarkEnd w:id="0"/>
  <w:p w14:paraId="5F4858C6" w14:textId="77777777" w:rsidR="00CD56D9" w:rsidRPr="009434C7" w:rsidRDefault="00CD56D9" w:rsidP="0069549B">
    <w:pPr>
      <w:tabs>
        <w:tab w:val="center" w:pos="4320"/>
        <w:tab w:val="right" w:pos="8640"/>
      </w:tabs>
      <w:suppressAutoHyphens w:val="0"/>
      <w:spacing w:before="120"/>
      <w:rPr>
        <w:rFonts w:cs="Times New Roman"/>
        <w:sz w:val="18"/>
        <w:szCs w:val="18"/>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4CCFD76"/>
    <w:lvl w:ilvl="0">
      <w:start w:val="1"/>
      <w:numFmt w:val="decimal"/>
      <w:pStyle w:val="ListNumber4"/>
      <w:lvlText w:val="%1."/>
      <w:lvlJc w:val="left"/>
      <w:pPr>
        <w:tabs>
          <w:tab w:val="num" w:pos="1209"/>
        </w:tabs>
        <w:ind w:left="1209" w:hanging="360"/>
      </w:pPr>
    </w:lvl>
  </w:abstractNum>
  <w:abstractNum w:abstractNumId="1" w15:restartNumberingAfterBreak="0">
    <w:nsid w:val="FFFFFF81"/>
    <w:multiLevelType w:val="singleLevel"/>
    <w:tmpl w:val="01C4185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054E43AB"/>
    <w:multiLevelType w:val="hybridMultilevel"/>
    <w:tmpl w:val="01322B64"/>
    <w:lvl w:ilvl="0" w:tplc="B8169888">
      <w:start w:val="1"/>
      <w:numFmt w:val="decimal"/>
      <w:pStyle w:val="nummerierteAufzhlung"/>
      <w:lvlText w:val="%1."/>
      <w:lvlJc w:val="left"/>
      <w:pPr>
        <w:tabs>
          <w:tab w:val="num" w:pos="851"/>
        </w:tabs>
        <w:ind w:left="851" w:hanging="851"/>
      </w:pPr>
      <w:rPr>
        <w:rFonts w:ascii="Arial" w:hAnsi="Arial" w:hint="default"/>
        <w:b w:val="0"/>
        <w:i w:val="0"/>
        <w:sz w:val="22"/>
        <w:szCs w:val="22"/>
      </w:rPr>
    </w:lvl>
    <w:lvl w:ilvl="1" w:tplc="FFFFFFFF">
      <w:start w:val="1"/>
      <w:numFmt w:val="bullet"/>
      <w:lvlText w:val=""/>
      <w:lvlJc w:val="left"/>
      <w:pPr>
        <w:tabs>
          <w:tab w:val="num" w:pos="2858"/>
        </w:tabs>
        <w:ind w:left="2858" w:hanging="360"/>
      </w:pPr>
      <w:rPr>
        <w:rFonts w:ascii="Symbol" w:hAnsi="Symbol" w:hint="default"/>
      </w:rPr>
    </w:lvl>
    <w:lvl w:ilvl="2" w:tplc="FFFFFFFF">
      <w:start w:val="1"/>
      <w:numFmt w:val="lowerLetter"/>
      <w:lvlText w:val="%3."/>
      <w:lvlJc w:val="left"/>
      <w:pPr>
        <w:tabs>
          <w:tab w:val="num" w:pos="3758"/>
        </w:tabs>
        <w:ind w:left="3758" w:hanging="360"/>
      </w:pPr>
      <w:rPr>
        <w:rFonts w:hint="default"/>
      </w:rPr>
    </w:lvl>
    <w:lvl w:ilvl="3" w:tplc="FFFFFFFF">
      <w:start w:val="1"/>
      <w:numFmt w:val="lowerLetter"/>
      <w:lvlText w:val="%4)"/>
      <w:lvlJc w:val="left"/>
      <w:pPr>
        <w:tabs>
          <w:tab w:val="num" w:pos="4298"/>
        </w:tabs>
        <w:ind w:left="4298" w:hanging="360"/>
      </w:pPr>
      <w:rPr>
        <w:rFonts w:hint="default"/>
      </w:rPr>
    </w:lvl>
    <w:lvl w:ilvl="4" w:tplc="FFFFFFFF" w:tentative="1">
      <w:start w:val="1"/>
      <w:numFmt w:val="lowerLetter"/>
      <w:lvlText w:val="%5."/>
      <w:lvlJc w:val="left"/>
      <w:pPr>
        <w:tabs>
          <w:tab w:val="num" w:pos="5018"/>
        </w:tabs>
        <w:ind w:left="5018" w:hanging="360"/>
      </w:pPr>
    </w:lvl>
    <w:lvl w:ilvl="5" w:tplc="FFFFFFFF" w:tentative="1">
      <w:start w:val="1"/>
      <w:numFmt w:val="lowerRoman"/>
      <w:lvlText w:val="%6."/>
      <w:lvlJc w:val="right"/>
      <w:pPr>
        <w:tabs>
          <w:tab w:val="num" w:pos="5738"/>
        </w:tabs>
        <w:ind w:left="5738" w:hanging="180"/>
      </w:pPr>
    </w:lvl>
    <w:lvl w:ilvl="6" w:tplc="FFFFFFFF" w:tentative="1">
      <w:start w:val="1"/>
      <w:numFmt w:val="decimal"/>
      <w:lvlText w:val="%7."/>
      <w:lvlJc w:val="left"/>
      <w:pPr>
        <w:tabs>
          <w:tab w:val="num" w:pos="6458"/>
        </w:tabs>
        <w:ind w:left="6458" w:hanging="360"/>
      </w:pPr>
    </w:lvl>
    <w:lvl w:ilvl="7" w:tplc="FFFFFFFF" w:tentative="1">
      <w:start w:val="1"/>
      <w:numFmt w:val="lowerLetter"/>
      <w:lvlText w:val="%8."/>
      <w:lvlJc w:val="left"/>
      <w:pPr>
        <w:tabs>
          <w:tab w:val="num" w:pos="7178"/>
        </w:tabs>
        <w:ind w:left="7178" w:hanging="360"/>
      </w:pPr>
    </w:lvl>
    <w:lvl w:ilvl="8" w:tplc="FFFFFFFF" w:tentative="1">
      <w:start w:val="1"/>
      <w:numFmt w:val="lowerRoman"/>
      <w:lvlText w:val="%9."/>
      <w:lvlJc w:val="right"/>
      <w:pPr>
        <w:tabs>
          <w:tab w:val="num" w:pos="7898"/>
        </w:tabs>
        <w:ind w:left="7898" w:hanging="180"/>
      </w:pPr>
    </w:lvl>
  </w:abstractNum>
  <w:abstractNum w:abstractNumId="3" w15:restartNumberingAfterBreak="0">
    <w:nsid w:val="10C87FC1"/>
    <w:multiLevelType w:val="hybridMultilevel"/>
    <w:tmpl w:val="7E224B64"/>
    <w:name w:val="List Numbers Alpha E3"/>
    <w:lvl w:ilvl="0" w:tplc="A072C9F4">
      <w:start w:val="1"/>
      <w:numFmt w:val="lowerLetter"/>
      <w:lvlText w:val="%1)"/>
      <w:lvlJc w:val="left"/>
      <w:pPr>
        <w:ind w:left="1854" w:hanging="360"/>
      </w:pPr>
      <w:rPr>
        <w:rFonts w:hint="default"/>
      </w:r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4" w15:restartNumberingAfterBreak="0">
    <w:nsid w:val="12D77F66"/>
    <w:multiLevelType w:val="multilevel"/>
    <w:tmpl w:val="F0CA274A"/>
    <w:name w:val="List Numbers E"/>
    <w:lvl w:ilvl="0">
      <w:start w:val="1"/>
      <w:numFmt w:val="decimal"/>
      <w:lvlRestart w:val="0"/>
      <w:pStyle w:val="e1Num"/>
      <w:lvlText w:val="%1."/>
      <w:lvlJc w:val="left"/>
      <w:pPr>
        <w:tabs>
          <w:tab w:val="num" w:pos="1417"/>
        </w:tabs>
        <w:ind w:left="1417" w:hanging="1417"/>
      </w:pPr>
    </w:lvl>
    <w:lvl w:ilvl="1">
      <w:start w:val="1"/>
      <w:numFmt w:val="decimal"/>
      <w:lvlRestart w:val="0"/>
      <w:pStyle w:val="e2Num"/>
      <w:lvlText w:val="%2."/>
      <w:lvlJc w:val="left"/>
      <w:pPr>
        <w:tabs>
          <w:tab w:val="num" w:pos="1984"/>
        </w:tabs>
        <w:ind w:left="1984" w:hanging="567"/>
      </w:pPr>
    </w:lvl>
    <w:lvl w:ilvl="2">
      <w:start w:val="1"/>
      <w:numFmt w:val="decimal"/>
      <w:lvlRestart w:val="0"/>
      <w:pStyle w:val="e3Num"/>
      <w:lvlText w:val="%3."/>
      <w:lvlJc w:val="left"/>
      <w:pPr>
        <w:tabs>
          <w:tab w:val="num" w:pos="2551"/>
        </w:tabs>
        <w:ind w:left="2551" w:hanging="567"/>
      </w:pPr>
    </w:lvl>
    <w:lvl w:ilvl="3">
      <w:start w:val="1"/>
      <w:numFmt w:val="decimal"/>
      <w:lvlRestart w:val="0"/>
      <w:pStyle w:val="e4Num"/>
      <w:lvlText w:val="%4."/>
      <w:lvlJc w:val="left"/>
      <w:pPr>
        <w:tabs>
          <w:tab w:val="num" w:pos="3118"/>
        </w:tabs>
        <w:ind w:left="3118" w:hanging="567"/>
      </w:pPr>
    </w:lvl>
    <w:lvl w:ilvl="4">
      <w:start w:val="1"/>
      <w:numFmt w:val="decimal"/>
      <w:lvlRestart w:val="0"/>
      <w:lvlText w:val="%5."/>
      <w:lvlJc w:val="left"/>
      <w:pPr>
        <w:tabs>
          <w:tab w:val="num" w:pos="3685"/>
        </w:tabs>
        <w:ind w:left="3685" w:hanging="567"/>
      </w:pPr>
    </w:lvl>
    <w:lvl w:ilvl="5">
      <w:start w:val="1"/>
      <w:numFmt w:val="decimal"/>
      <w:lvlRestart w:val="0"/>
      <w:lvlText w:val="%6."/>
      <w:lvlJc w:val="left"/>
      <w:pPr>
        <w:tabs>
          <w:tab w:val="num" w:pos="4252"/>
        </w:tabs>
        <w:ind w:left="4252" w:hanging="567"/>
      </w:pPr>
    </w:lvl>
    <w:lvl w:ilvl="6">
      <w:start w:val="1"/>
      <w:numFmt w:val="decimal"/>
      <w:lvlRestart w:val="0"/>
      <w:lvlText w:val="%7."/>
      <w:lvlJc w:val="left"/>
      <w:pPr>
        <w:tabs>
          <w:tab w:val="num" w:pos="4819"/>
        </w:tabs>
        <w:ind w:left="4819" w:hanging="567"/>
      </w:pPr>
    </w:lvl>
    <w:lvl w:ilvl="7">
      <w:start w:val="1"/>
      <w:numFmt w:val="decimal"/>
      <w:lvlRestart w:val="0"/>
      <w:lvlText w:val="%8."/>
      <w:lvlJc w:val="left"/>
      <w:pPr>
        <w:tabs>
          <w:tab w:val="num" w:pos="5386"/>
        </w:tabs>
        <w:ind w:left="5386" w:hanging="567"/>
      </w:pPr>
    </w:lvl>
    <w:lvl w:ilvl="8">
      <w:start w:val="1"/>
      <w:numFmt w:val="decimal"/>
      <w:lvlRestart w:val="0"/>
      <w:lvlText w:val="%9."/>
      <w:lvlJc w:val="left"/>
      <w:pPr>
        <w:tabs>
          <w:tab w:val="num" w:pos="5953"/>
        </w:tabs>
        <w:ind w:left="5953" w:hanging="567"/>
      </w:pPr>
    </w:lvl>
  </w:abstractNum>
  <w:abstractNum w:abstractNumId="5" w15:restartNumberingAfterBreak="0">
    <w:nsid w:val="17391F5B"/>
    <w:multiLevelType w:val="multilevel"/>
    <w:tmpl w:val="6D2470A2"/>
    <w:lvl w:ilvl="0">
      <w:start w:val="1"/>
      <w:numFmt w:val="bullet"/>
      <w:lvlText w:val=""/>
      <w:lvlJc w:val="left"/>
      <w:pPr>
        <w:ind w:left="1854" w:hanging="360"/>
      </w:pPr>
      <w:rPr>
        <w:rFonts w:ascii="Symbol" w:hAnsi="Symbol" w:hint="default"/>
      </w:rPr>
    </w:lvl>
    <w:lvl w:ilvl="1">
      <w:start w:val="1"/>
      <w:numFmt w:val="bullet"/>
      <w:lvlText w:val="o"/>
      <w:lvlJc w:val="left"/>
      <w:pPr>
        <w:ind w:left="2574" w:hanging="360"/>
      </w:pPr>
      <w:rPr>
        <w:rFonts w:ascii="Courier New" w:hAnsi="Courier New" w:hint="default"/>
      </w:rPr>
    </w:lvl>
    <w:lvl w:ilvl="2">
      <w:start w:val="1"/>
      <w:numFmt w:val="bullet"/>
      <w:pStyle w:val="e1tBullet"/>
      <w:lvlText w:val=""/>
      <w:lvlJc w:val="left"/>
      <w:pPr>
        <w:tabs>
          <w:tab w:val="num" w:pos="1701"/>
        </w:tabs>
        <w:ind w:left="1701" w:hanging="567"/>
      </w:pPr>
      <w:rPr>
        <w:rFonts w:ascii="Symbol" w:hAnsi="Symbol"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6" w15:restartNumberingAfterBreak="0">
    <w:nsid w:val="179C5EBB"/>
    <w:multiLevelType w:val="hybridMultilevel"/>
    <w:tmpl w:val="EC5887AC"/>
    <w:lvl w:ilvl="0" w:tplc="E97020E4">
      <w:start w:val="1"/>
      <w:numFmt w:val="lowerLetter"/>
      <w:pStyle w:val="aAufzhlung"/>
      <w:lvlText w:val="%1)"/>
      <w:lvlJc w:val="left"/>
      <w:pPr>
        <w:tabs>
          <w:tab w:val="num" w:pos="1701"/>
        </w:tabs>
        <w:ind w:left="1701" w:hanging="567"/>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9EB05AE"/>
    <w:multiLevelType w:val="hybridMultilevel"/>
    <w:tmpl w:val="FC387998"/>
    <w:lvl w:ilvl="0" w:tplc="04544D10">
      <w:start w:val="1"/>
      <w:numFmt w:val="bullet"/>
      <w:pStyle w:val="Aufzhlung"/>
      <w:lvlText w:val=""/>
      <w:lvlJc w:val="left"/>
      <w:pPr>
        <w:tabs>
          <w:tab w:val="num" w:pos="567"/>
        </w:tabs>
        <w:ind w:left="567" w:hanging="567"/>
      </w:pPr>
      <w:rPr>
        <w:rFonts w:ascii="Symbol" w:hAnsi="Symbol" w:hint="default"/>
      </w:rPr>
    </w:lvl>
    <w:lvl w:ilvl="1" w:tplc="04070001">
      <w:start w:val="1"/>
      <w:numFmt w:val="bullet"/>
      <w:lvlText w:val=""/>
      <w:lvlJc w:val="left"/>
      <w:pPr>
        <w:tabs>
          <w:tab w:val="num" w:pos="1440"/>
        </w:tabs>
        <w:ind w:left="1440" w:hanging="360"/>
      </w:pPr>
      <w:rPr>
        <w:rFonts w:ascii="Symbol" w:hAnsi="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5550AE"/>
    <w:multiLevelType w:val="multilevel"/>
    <w:tmpl w:val="7B24B156"/>
    <w:name w:val="List Numbers Alpha T"/>
    <w:lvl w:ilvl="0">
      <w:start w:val="1"/>
      <w:numFmt w:val="lowerLetter"/>
      <w:lvlRestart w:val="0"/>
      <w:pStyle w:val="te1AlphaNum"/>
      <w:lvlText w:val="%1)"/>
      <w:lvlJc w:val="left"/>
      <w:pPr>
        <w:tabs>
          <w:tab w:val="num" w:pos="283"/>
        </w:tabs>
        <w:ind w:left="283" w:hanging="283"/>
      </w:pPr>
    </w:lvl>
    <w:lvl w:ilvl="1">
      <w:start w:val="1"/>
      <w:numFmt w:val="lowerLetter"/>
      <w:lvlRestart w:val="0"/>
      <w:pStyle w:val="te2AlphaNum"/>
      <w:lvlText w:val="%2)"/>
      <w:lvlJc w:val="left"/>
      <w:pPr>
        <w:tabs>
          <w:tab w:val="num" w:pos="566"/>
        </w:tabs>
        <w:ind w:left="566" w:hanging="283"/>
      </w:pPr>
    </w:lvl>
    <w:lvl w:ilvl="2">
      <w:start w:val="1"/>
      <w:numFmt w:val="lowerLetter"/>
      <w:lvlRestart w:val="0"/>
      <w:lvlText w:val="%3)"/>
      <w:lvlJc w:val="left"/>
      <w:pPr>
        <w:tabs>
          <w:tab w:val="num" w:pos="849"/>
        </w:tabs>
        <w:ind w:left="849" w:hanging="283"/>
      </w:pPr>
    </w:lvl>
    <w:lvl w:ilvl="3">
      <w:start w:val="1"/>
      <w:numFmt w:val="lowerLetter"/>
      <w:lvlRestart w:val="0"/>
      <w:lvlText w:val="%4)"/>
      <w:lvlJc w:val="left"/>
      <w:pPr>
        <w:tabs>
          <w:tab w:val="num" w:pos="1132"/>
        </w:tabs>
        <w:ind w:left="1132" w:hanging="283"/>
      </w:pPr>
    </w:lvl>
    <w:lvl w:ilvl="4">
      <w:start w:val="1"/>
      <w:numFmt w:val="lowerLetter"/>
      <w:lvlRestart w:val="0"/>
      <w:lvlText w:val="%5)"/>
      <w:lvlJc w:val="left"/>
      <w:pPr>
        <w:tabs>
          <w:tab w:val="num" w:pos="1415"/>
        </w:tabs>
        <w:ind w:left="1415" w:hanging="283"/>
      </w:pPr>
    </w:lvl>
    <w:lvl w:ilvl="5">
      <w:start w:val="1"/>
      <w:numFmt w:val="lowerLetter"/>
      <w:lvlRestart w:val="0"/>
      <w:lvlText w:val="%6)"/>
      <w:lvlJc w:val="left"/>
      <w:pPr>
        <w:tabs>
          <w:tab w:val="num" w:pos="1698"/>
        </w:tabs>
        <w:ind w:left="1698" w:hanging="283"/>
      </w:pPr>
    </w:lvl>
    <w:lvl w:ilvl="6">
      <w:start w:val="1"/>
      <w:numFmt w:val="lowerLetter"/>
      <w:lvlRestart w:val="0"/>
      <w:lvlText w:val="%7)"/>
      <w:lvlJc w:val="left"/>
      <w:pPr>
        <w:tabs>
          <w:tab w:val="num" w:pos="1981"/>
        </w:tabs>
        <w:ind w:left="1981" w:hanging="283"/>
      </w:pPr>
    </w:lvl>
    <w:lvl w:ilvl="7">
      <w:start w:val="1"/>
      <w:numFmt w:val="lowerLetter"/>
      <w:lvlRestart w:val="0"/>
      <w:lvlText w:val="%8)"/>
      <w:lvlJc w:val="left"/>
      <w:pPr>
        <w:tabs>
          <w:tab w:val="num" w:pos="2264"/>
        </w:tabs>
        <w:ind w:left="2264" w:hanging="283"/>
      </w:pPr>
    </w:lvl>
    <w:lvl w:ilvl="8">
      <w:start w:val="1"/>
      <w:numFmt w:val="lowerLetter"/>
      <w:lvlRestart w:val="0"/>
      <w:lvlText w:val="%9)"/>
      <w:lvlJc w:val="left"/>
      <w:pPr>
        <w:tabs>
          <w:tab w:val="num" w:pos="2547"/>
        </w:tabs>
        <w:ind w:left="2547" w:hanging="283"/>
      </w:pPr>
    </w:lvl>
  </w:abstractNum>
  <w:abstractNum w:abstractNumId="9" w15:restartNumberingAfterBreak="0">
    <w:nsid w:val="26B11F3B"/>
    <w:multiLevelType w:val="multilevel"/>
    <w:tmpl w:val="61C2E398"/>
    <w:lvl w:ilvl="0">
      <w:start w:val="1"/>
      <w:numFmt w:val="decimal"/>
      <w:pStyle w:val="Heading1"/>
      <w:lvlText w:val="%1"/>
      <w:lvlJc w:val="left"/>
      <w:pPr>
        <w:tabs>
          <w:tab w:val="num" w:pos="1134"/>
        </w:tabs>
        <w:ind w:left="1134" w:hanging="1134"/>
      </w:pPr>
      <w:rPr>
        <w:rFonts w:hint="default"/>
      </w:rPr>
    </w:lvl>
    <w:lvl w:ilvl="1">
      <w:start w:val="1"/>
      <w:numFmt w:val="decimal"/>
      <w:pStyle w:val="berschrift11"/>
      <w:lvlText w:val="%1.%2"/>
      <w:lvlJc w:val="left"/>
      <w:pPr>
        <w:tabs>
          <w:tab w:val="num" w:pos="1134"/>
        </w:tabs>
        <w:ind w:left="1134" w:hanging="1134"/>
      </w:pPr>
      <w:rPr>
        <w:rFonts w:hint="default"/>
      </w:rPr>
    </w:lvl>
    <w:lvl w:ilvl="2">
      <w:start w:val="1"/>
      <w:numFmt w:val="decimal"/>
      <w:pStyle w:val="berschrift111"/>
      <w:lvlText w:val="%1.%2.%3"/>
      <w:lvlJc w:val="left"/>
      <w:pPr>
        <w:tabs>
          <w:tab w:val="num" w:pos="1134"/>
        </w:tabs>
        <w:ind w:left="1134" w:hanging="1134"/>
      </w:pPr>
      <w:rPr>
        <w:rFonts w:hint="default"/>
      </w:rPr>
    </w:lvl>
    <w:lvl w:ilvl="3">
      <w:start w:val="1"/>
      <w:numFmt w:val="decimal"/>
      <w:pStyle w:val="Heading4"/>
      <w:lvlText w:val="%1.%2.%3.%4"/>
      <w:lvlJc w:val="left"/>
      <w:pPr>
        <w:tabs>
          <w:tab w:val="num" w:pos="1417"/>
        </w:tabs>
        <w:ind w:left="1417" w:hanging="1417"/>
      </w:pPr>
      <w:rPr>
        <w:rFonts w:hint="default"/>
      </w:rPr>
    </w:lvl>
    <w:lvl w:ilvl="4">
      <w:start w:val="1"/>
      <w:numFmt w:val="decimal"/>
      <w:pStyle w:val="Heading5"/>
      <w:lvlText w:val="%1.%2.%3.%4.%5"/>
      <w:lvlJc w:val="left"/>
      <w:pPr>
        <w:tabs>
          <w:tab w:val="num" w:pos="1417"/>
        </w:tabs>
        <w:ind w:left="1417" w:hanging="1417"/>
      </w:pPr>
      <w:rPr>
        <w:rFonts w:hint="default"/>
      </w:rPr>
    </w:lvl>
    <w:lvl w:ilvl="5">
      <w:start w:val="1"/>
      <w:numFmt w:val="decimal"/>
      <w:pStyle w:val="Heading6"/>
      <w:lvlText w:val="%1.%2.%3.%4.%5.%6"/>
      <w:lvlJc w:val="left"/>
      <w:pPr>
        <w:tabs>
          <w:tab w:val="num" w:pos="1417"/>
        </w:tabs>
        <w:ind w:left="1417" w:hanging="1417"/>
      </w:pPr>
      <w:rPr>
        <w:rFonts w:hint="default"/>
      </w:rPr>
    </w:lvl>
    <w:lvl w:ilvl="6">
      <w:start w:val="1"/>
      <w:numFmt w:val="decimal"/>
      <w:pStyle w:val="Heading7"/>
      <w:lvlText w:val="%1.%2.%3.%4.%5.%6.%7"/>
      <w:lvlJc w:val="left"/>
      <w:pPr>
        <w:tabs>
          <w:tab w:val="num" w:pos="1417"/>
        </w:tabs>
        <w:ind w:left="1417" w:hanging="1417"/>
      </w:pPr>
      <w:rPr>
        <w:rFonts w:hint="default"/>
      </w:rPr>
    </w:lvl>
    <w:lvl w:ilvl="7">
      <w:start w:val="1"/>
      <w:numFmt w:val="decimal"/>
      <w:pStyle w:val="Heading8"/>
      <w:lvlText w:val="%1.%2.%3.%4.%5.%6.%7.%8"/>
      <w:lvlJc w:val="left"/>
      <w:pPr>
        <w:tabs>
          <w:tab w:val="num" w:pos="1417"/>
        </w:tabs>
        <w:ind w:left="1417" w:hanging="1417"/>
      </w:pPr>
      <w:rPr>
        <w:rFonts w:hint="default"/>
      </w:rPr>
    </w:lvl>
    <w:lvl w:ilvl="8">
      <w:start w:val="1"/>
      <w:numFmt w:val="decimal"/>
      <w:pStyle w:val="Heading9"/>
      <w:lvlText w:val="%1.%2.%3.%4.%5.%6.%7.%8.%9"/>
      <w:lvlJc w:val="left"/>
      <w:pPr>
        <w:tabs>
          <w:tab w:val="num" w:pos="1417"/>
        </w:tabs>
        <w:ind w:left="1417" w:hanging="1417"/>
      </w:pPr>
      <w:rPr>
        <w:rFonts w:hint="default"/>
      </w:rPr>
    </w:lvl>
  </w:abstractNum>
  <w:abstractNum w:abstractNumId="10" w15:restartNumberingAfterBreak="0">
    <w:nsid w:val="2CB714B0"/>
    <w:multiLevelType w:val="multilevel"/>
    <w:tmpl w:val="A8AEB0D2"/>
    <w:name w:val="List Numbers T"/>
    <w:lvl w:ilvl="0">
      <w:start w:val="1"/>
      <w:numFmt w:val="decimal"/>
      <w:lvlRestart w:val="0"/>
      <w:pStyle w:val="te1Num"/>
      <w:lvlText w:val="%1."/>
      <w:lvlJc w:val="left"/>
      <w:pPr>
        <w:tabs>
          <w:tab w:val="num" w:pos="283"/>
        </w:tabs>
        <w:ind w:left="283" w:hanging="283"/>
      </w:pPr>
    </w:lvl>
    <w:lvl w:ilvl="1">
      <w:start w:val="1"/>
      <w:numFmt w:val="decimal"/>
      <w:lvlRestart w:val="0"/>
      <w:pStyle w:val="te2Num"/>
      <w:lvlText w:val="%2."/>
      <w:lvlJc w:val="left"/>
      <w:pPr>
        <w:tabs>
          <w:tab w:val="num" w:pos="566"/>
        </w:tabs>
        <w:ind w:left="566" w:hanging="283"/>
      </w:pPr>
    </w:lvl>
    <w:lvl w:ilvl="2">
      <w:start w:val="1"/>
      <w:numFmt w:val="decimal"/>
      <w:lvlRestart w:val="0"/>
      <w:lvlText w:val="%3."/>
      <w:lvlJc w:val="left"/>
      <w:pPr>
        <w:tabs>
          <w:tab w:val="num" w:pos="849"/>
        </w:tabs>
        <w:ind w:left="849" w:hanging="283"/>
      </w:pPr>
    </w:lvl>
    <w:lvl w:ilvl="3">
      <w:start w:val="1"/>
      <w:numFmt w:val="decimal"/>
      <w:lvlRestart w:val="0"/>
      <w:lvlText w:val="%4."/>
      <w:lvlJc w:val="left"/>
      <w:pPr>
        <w:tabs>
          <w:tab w:val="num" w:pos="1132"/>
        </w:tabs>
        <w:ind w:left="1132" w:hanging="283"/>
      </w:pPr>
    </w:lvl>
    <w:lvl w:ilvl="4">
      <w:start w:val="1"/>
      <w:numFmt w:val="decimal"/>
      <w:lvlRestart w:val="0"/>
      <w:lvlText w:val="%5."/>
      <w:lvlJc w:val="left"/>
      <w:pPr>
        <w:tabs>
          <w:tab w:val="num" w:pos="1415"/>
        </w:tabs>
        <w:ind w:left="1415" w:hanging="283"/>
      </w:pPr>
    </w:lvl>
    <w:lvl w:ilvl="5">
      <w:start w:val="1"/>
      <w:numFmt w:val="decimal"/>
      <w:lvlRestart w:val="0"/>
      <w:lvlText w:val="%6."/>
      <w:lvlJc w:val="left"/>
      <w:pPr>
        <w:tabs>
          <w:tab w:val="num" w:pos="1698"/>
        </w:tabs>
        <w:ind w:left="1698" w:hanging="283"/>
      </w:pPr>
    </w:lvl>
    <w:lvl w:ilvl="6">
      <w:start w:val="1"/>
      <w:numFmt w:val="decimal"/>
      <w:lvlRestart w:val="0"/>
      <w:lvlText w:val="%7."/>
      <w:lvlJc w:val="left"/>
      <w:pPr>
        <w:tabs>
          <w:tab w:val="num" w:pos="1981"/>
        </w:tabs>
        <w:ind w:left="1981" w:hanging="283"/>
      </w:pPr>
    </w:lvl>
    <w:lvl w:ilvl="7">
      <w:start w:val="1"/>
      <w:numFmt w:val="decimal"/>
      <w:lvlRestart w:val="0"/>
      <w:lvlText w:val="%8."/>
      <w:lvlJc w:val="left"/>
      <w:pPr>
        <w:tabs>
          <w:tab w:val="num" w:pos="2264"/>
        </w:tabs>
        <w:ind w:left="2264" w:hanging="283"/>
      </w:pPr>
    </w:lvl>
    <w:lvl w:ilvl="8">
      <w:start w:val="1"/>
      <w:numFmt w:val="decimal"/>
      <w:lvlRestart w:val="0"/>
      <w:lvlText w:val="%9."/>
      <w:lvlJc w:val="left"/>
      <w:pPr>
        <w:tabs>
          <w:tab w:val="num" w:pos="2547"/>
        </w:tabs>
        <w:ind w:left="2547" w:hanging="283"/>
      </w:pPr>
    </w:lvl>
  </w:abstractNum>
  <w:abstractNum w:abstractNumId="11" w15:restartNumberingAfterBreak="0">
    <w:nsid w:val="30697B8F"/>
    <w:multiLevelType w:val="multilevel"/>
    <w:tmpl w:val="94D2DAC0"/>
    <w:name w:val="List Bullets E"/>
    <w:lvl w:ilvl="0">
      <w:start w:val="1"/>
      <w:numFmt w:val="bullet"/>
      <w:lvlRestart w:val="0"/>
      <w:pStyle w:val="e1Bullet"/>
      <w:lvlText w:val=""/>
      <w:lvlJc w:val="left"/>
      <w:pPr>
        <w:tabs>
          <w:tab w:val="num" w:pos="1417"/>
        </w:tabs>
        <w:ind w:left="1417" w:hanging="1417"/>
      </w:pPr>
      <w:rPr>
        <w:rFonts w:ascii="Symbol" w:hAnsi="Symbol" w:hint="default"/>
      </w:rPr>
    </w:lvl>
    <w:lvl w:ilvl="1">
      <w:start w:val="1"/>
      <w:numFmt w:val="bullet"/>
      <w:lvlRestart w:val="0"/>
      <w:pStyle w:val="e2Bullet"/>
      <w:lvlText w:val=""/>
      <w:lvlJc w:val="left"/>
      <w:pPr>
        <w:tabs>
          <w:tab w:val="num" w:pos="1984"/>
        </w:tabs>
        <w:ind w:left="1984" w:hanging="567"/>
      </w:pPr>
      <w:rPr>
        <w:rFonts w:ascii="Symbol" w:hAnsi="Symbol" w:hint="default"/>
      </w:rPr>
    </w:lvl>
    <w:lvl w:ilvl="2">
      <w:start w:val="1"/>
      <w:numFmt w:val="bullet"/>
      <w:lvlRestart w:val="0"/>
      <w:pStyle w:val="e3Bullet"/>
      <w:lvlText w:val=""/>
      <w:lvlJc w:val="left"/>
      <w:pPr>
        <w:tabs>
          <w:tab w:val="num" w:pos="2551"/>
        </w:tabs>
        <w:ind w:left="2551" w:hanging="567"/>
      </w:pPr>
      <w:rPr>
        <w:rFonts w:ascii="Symbol" w:hAnsi="Symbol" w:hint="default"/>
      </w:rPr>
    </w:lvl>
    <w:lvl w:ilvl="3">
      <w:start w:val="1"/>
      <w:numFmt w:val="bullet"/>
      <w:lvlRestart w:val="0"/>
      <w:pStyle w:val="e4Bullet"/>
      <w:lvlText w:val=""/>
      <w:lvlJc w:val="left"/>
      <w:pPr>
        <w:tabs>
          <w:tab w:val="num" w:pos="3118"/>
        </w:tabs>
        <w:ind w:left="3118" w:hanging="567"/>
      </w:pPr>
      <w:rPr>
        <w:rFonts w:ascii="Symbol" w:hAnsi="Symbol" w:hint="default"/>
      </w:rPr>
    </w:lvl>
    <w:lvl w:ilvl="4">
      <w:start w:val="1"/>
      <w:numFmt w:val="bullet"/>
      <w:lvlRestart w:val="0"/>
      <w:lvlText w:val=""/>
      <w:lvlJc w:val="left"/>
      <w:pPr>
        <w:tabs>
          <w:tab w:val="num" w:pos="3685"/>
        </w:tabs>
        <w:ind w:left="3685" w:hanging="567"/>
      </w:pPr>
      <w:rPr>
        <w:rFonts w:ascii="Symbol" w:hAnsi="Symbol" w:hint="default"/>
      </w:rPr>
    </w:lvl>
    <w:lvl w:ilvl="5">
      <w:start w:val="1"/>
      <w:numFmt w:val="bullet"/>
      <w:lvlRestart w:val="0"/>
      <w:lvlText w:val=""/>
      <w:lvlJc w:val="left"/>
      <w:pPr>
        <w:tabs>
          <w:tab w:val="num" w:pos="4252"/>
        </w:tabs>
        <w:ind w:left="4252" w:hanging="567"/>
      </w:pPr>
      <w:rPr>
        <w:rFonts w:ascii="Symbol" w:hAnsi="Symbol" w:hint="default"/>
      </w:rPr>
    </w:lvl>
    <w:lvl w:ilvl="6">
      <w:start w:val="1"/>
      <w:numFmt w:val="bullet"/>
      <w:lvlRestart w:val="0"/>
      <w:lvlText w:val=""/>
      <w:lvlJc w:val="left"/>
      <w:pPr>
        <w:tabs>
          <w:tab w:val="num" w:pos="4819"/>
        </w:tabs>
        <w:ind w:left="4819" w:hanging="567"/>
      </w:pPr>
      <w:rPr>
        <w:rFonts w:ascii="Symbol" w:hAnsi="Symbol" w:hint="default"/>
      </w:rPr>
    </w:lvl>
    <w:lvl w:ilvl="7">
      <w:start w:val="1"/>
      <w:numFmt w:val="bullet"/>
      <w:lvlRestart w:val="0"/>
      <w:lvlText w:val=""/>
      <w:lvlJc w:val="left"/>
      <w:pPr>
        <w:tabs>
          <w:tab w:val="num" w:pos="5386"/>
        </w:tabs>
        <w:ind w:left="5386" w:hanging="567"/>
      </w:pPr>
      <w:rPr>
        <w:rFonts w:ascii="Symbol" w:hAnsi="Symbol" w:hint="default"/>
      </w:rPr>
    </w:lvl>
    <w:lvl w:ilvl="8">
      <w:start w:val="1"/>
      <w:numFmt w:val="bullet"/>
      <w:lvlRestart w:val="0"/>
      <w:lvlText w:val=""/>
      <w:lvlJc w:val="left"/>
      <w:pPr>
        <w:tabs>
          <w:tab w:val="num" w:pos="5953"/>
        </w:tabs>
        <w:ind w:left="5953" w:hanging="567"/>
      </w:pPr>
      <w:rPr>
        <w:rFonts w:ascii="Symbol" w:hAnsi="Symbol" w:hint="default"/>
      </w:rPr>
    </w:lvl>
  </w:abstractNum>
  <w:abstractNum w:abstractNumId="12" w15:restartNumberingAfterBreak="0">
    <w:nsid w:val="41604E35"/>
    <w:multiLevelType w:val="hybridMultilevel"/>
    <w:tmpl w:val="0E68FC38"/>
    <w:lvl w:ilvl="0" w:tplc="1EE240D4">
      <w:numFmt w:val="decimal"/>
      <w:pStyle w:val="Punktliste"/>
      <w:lvlText w:val=""/>
      <w:lvlJc w:val="left"/>
    </w:lvl>
    <w:lvl w:ilvl="1" w:tplc="50C6189E">
      <w:numFmt w:val="decimal"/>
      <w:lvlText w:val=""/>
      <w:lvlJc w:val="left"/>
    </w:lvl>
    <w:lvl w:ilvl="2" w:tplc="D7C67EC2">
      <w:numFmt w:val="decimal"/>
      <w:lvlText w:val=""/>
      <w:lvlJc w:val="left"/>
    </w:lvl>
    <w:lvl w:ilvl="3" w:tplc="52E801A4">
      <w:numFmt w:val="decimal"/>
      <w:lvlText w:val=""/>
      <w:lvlJc w:val="left"/>
    </w:lvl>
    <w:lvl w:ilvl="4" w:tplc="5AD4D630">
      <w:numFmt w:val="decimal"/>
      <w:lvlText w:val=""/>
      <w:lvlJc w:val="left"/>
    </w:lvl>
    <w:lvl w:ilvl="5" w:tplc="927C23C0">
      <w:numFmt w:val="decimal"/>
      <w:lvlText w:val=""/>
      <w:lvlJc w:val="left"/>
    </w:lvl>
    <w:lvl w:ilvl="6" w:tplc="E4EE3A9C">
      <w:numFmt w:val="decimal"/>
      <w:lvlText w:val=""/>
      <w:lvlJc w:val="left"/>
    </w:lvl>
    <w:lvl w:ilvl="7" w:tplc="FC920ABC">
      <w:numFmt w:val="decimal"/>
      <w:lvlText w:val=""/>
      <w:lvlJc w:val="left"/>
    </w:lvl>
    <w:lvl w:ilvl="8" w:tplc="51A0C79E">
      <w:numFmt w:val="decimal"/>
      <w:lvlText w:val=""/>
      <w:lvlJc w:val="left"/>
    </w:lvl>
  </w:abstractNum>
  <w:abstractNum w:abstractNumId="13" w15:restartNumberingAfterBreak="0">
    <w:nsid w:val="43571681"/>
    <w:multiLevelType w:val="hybridMultilevel"/>
    <w:tmpl w:val="236E7F24"/>
    <w:lvl w:ilvl="0" w:tplc="10FE6162">
      <w:numFmt w:val="decimal"/>
      <w:pStyle w:val="Aufzhlunga"/>
      <w:lvlText w:val=""/>
      <w:lvlJc w:val="left"/>
    </w:lvl>
    <w:lvl w:ilvl="1" w:tplc="04070019">
      <w:numFmt w:val="decimal"/>
      <w:lvlText w:val=""/>
      <w:lvlJc w:val="left"/>
    </w:lvl>
    <w:lvl w:ilvl="2" w:tplc="0407001B">
      <w:numFmt w:val="decimal"/>
      <w:lvlText w:val=""/>
      <w:lvlJc w:val="left"/>
    </w:lvl>
    <w:lvl w:ilvl="3" w:tplc="0407000F">
      <w:numFmt w:val="decimal"/>
      <w:lvlText w:val=""/>
      <w:lvlJc w:val="left"/>
    </w:lvl>
    <w:lvl w:ilvl="4" w:tplc="04070019">
      <w:numFmt w:val="decimal"/>
      <w:lvlText w:val=""/>
      <w:lvlJc w:val="left"/>
    </w:lvl>
    <w:lvl w:ilvl="5" w:tplc="0407001B">
      <w:numFmt w:val="decimal"/>
      <w:lvlText w:val=""/>
      <w:lvlJc w:val="left"/>
    </w:lvl>
    <w:lvl w:ilvl="6" w:tplc="0407000F">
      <w:numFmt w:val="decimal"/>
      <w:lvlText w:val=""/>
      <w:lvlJc w:val="left"/>
    </w:lvl>
    <w:lvl w:ilvl="7" w:tplc="04070019">
      <w:numFmt w:val="decimal"/>
      <w:lvlText w:val=""/>
      <w:lvlJc w:val="left"/>
    </w:lvl>
    <w:lvl w:ilvl="8" w:tplc="0407001B">
      <w:numFmt w:val="decimal"/>
      <w:lvlText w:val=""/>
      <w:lvlJc w:val="left"/>
    </w:lvl>
  </w:abstractNum>
  <w:abstractNum w:abstractNumId="14" w15:restartNumberingAfterBreak="0">
    <w:nsid w:val="452E444C"/>
    <w:multiLevelType w:val="multilevel"/>
    <w:tmpl w:val="559A5864"/>
    <w:name w:val="List Hyphens T"/>
    <w:lvl w:ilvl="0">
      <w:start w:val="1"/>
      <w:numFmt w:val="bullet"/>
      <w:lvlRestart w:val="0"/>
      <w:pStyle w:val="te1Hyphen"/>
      <w:lvlText w:val="-"/>
      <w:lvlJc w:val="left"/>
      <w:pPr>
        <w:tabs>
          <w:tab w:val="num" w:pos="283"/>
        </w:tabs>
        <w:ind w:left="283" w:hanging="283"/>
      </w:pPr>
    </w:lvl>
    <w:lvl w:ilvl="1">
      <w:start w:val="1"/>
      <w:numFmt w:val="bullet"/>
      <w:lvlRestart w:val="0"/>
      <w:pStyle w:val="te2Hyphen"/>
      <w:lvlText w:val="-"/>
      <w:lvlJc w:val="left"/>
      <w:pPr>
        <w:tabs>
          <w:tab w:val="num" w:pos="566"/>
        </w:tabs>
        <w:ind w:left="566" w:hanging="283"/>
      </w:pPr>
    </w:lvl>
    <w:lvl w:ilvl="2">
      <w:start w:val="1"/>
      <w:numFmt w:val="bullet"/>
      <w:lvlRestart w:val="0"/>
      <w:lvlText w:val="-"/>
      <w:lvlJc w:val="left"/>
      <w:pPr>
        <w:tabs>
          <w:tab w:val="num" w:pos="849"/>
        </w:tabs>
        <w:ind w:left="849" w:hanging="283"/>
      </w:pPr>
    </w:lvl>
    <w:lvl w:ilvl="3">
      <w:start w:val="1"/>
      <w:numFmt w:val="bullet"/>
      <w:lvlRestart w:val="0"/>
      <w:lvlText w:val="-"/>
      <w:lvlJc w:val="left"/>
      <w:pPr>
        <w:tabs>
          <w:tab w:val="num" w:pos="1132"/>
        </w:tabs>
        <w:ind w:left="1132" w:hanging="283"/>
      </w:pPr>
    </w:lvl>
    <w:lvl w:ilvl="4">
      <w:start w:val="1"/>
      <w:numFmt w:val="bullet"/>
      <w:lvlRestart w:val="0"/>
      <w:lvlText w:val="-"/>
      <w:lvlJc w:val="left"/>
      <w:pPr>
        <w:tabs>
          <w:tab w:val="num" w:pos="1415"/>
        </w:tabs>
        <w:ind w:left="1415" w:hanging="283"/>
      </w:pPr>
    </w:lvl>
    <w:lvl w:ilvl="5">
      <w:start w:val="1"/>
      <w:numFmt w:val="bullet"/>
      <w:lvlRestart w:val="0"/>
      <w:lvlText w:val="-"/>
      <w:lvlJc w:val="left"/>
      <w:pPr>
        <w:tabs>
          <w:tab w:val="num" w:pos="1698"/>
        </w:tabs>
        <w:ind w:left="1698" w:hanging="283"/>
      </w:pPr>
    </w:lvl>
    <w:lvl w:ilvl="6">
      <w:start w:val="1"/>
      <w:numFmt w:val="bullet"/>
      <w:lvlRestart w:val="0"/>
      <w:lvlText w:val="-"/>
      <w:lvlJc w:val="left"/>
      <w:pPr>
        <w:tabs>
          <w:tab w:val="num" w:pos="1981"/>
        </w:tabs>
        <w:ind w:left="1981" w:hanging="283"/>
      </w:pPr>
    </w:lvl>
    <w:lvl w:ilvl="7">
      <w:start w:val="1"/>
      <w:numFmt w:val="bullet"/>
      <w:lvlRestart w:val="0"/>
      <w:lvlText w:val="-"/>
      <w:lvlJc w:val="left"/>
      <w:pPr>
        <w:tabs>
          <w:tab w:val="num" w:pos="2264"/>
        </w:tabs>
        <w:ind w:left="2264" w:hanging="283"/>
      </w:pPr>
    </w:lvl>
    <w:lvl w:ilvl="8">
      <w:start w:val="1"/>
      <w:numFmt w:val="bullet"/>
      <w:lvlRestart w:val="0"/>
      <w:lvlText w:val="-"/>
      <w:lvlJc w:val="left"/>
      <w:pPr>
        <w:tabs>
          <w:tab w:val="num" w:pos="2547"/>
        </w:tabs>
        <w:ind w:left="2547" w:hanging="283"/>
      </w:pPr>
    </w:lvl>
  </w:abstractNum>
  <w:abstractNum w:abstractNumId="15" w15:restartNumberingAfterBreak="0">
    <w:nsid w:val="48BE7839"/>
    <w:multiLevelType w:val="multilevel"/>
    <w:tmpl w:val="3FCCEB14"/>
    <w:name w:val="List Numbers Alpha E2"/>
    <w:lvl w:ilvl="0">
      <w:start w:val="1"/>
      <w:numFmt w:val="lowerLetter"/>
      <w:lvlRestart w:val="0"/>
      <w:pStyle w:val="e1AlphaNum"/>
      <w:lvlText w:val="%1)"/>
      <w:lvlJc w:val="left"/>
      <w:pPr>
        <w:tabs>
          <w:tab w:val="num" w:pos="1417"/>
        </w:tabs>
        <w:ind w:left="1417" w:hanging="1417"/>
      </w:pPr>
      <w:rPr>
        <w:rFonts w:hint="default"/>
      </w:rPr>
    </w:lvl>
    <w:lvl w:ilvl="1">
      <w:start w:val="1"/>
      <w:numFmt w:val="lowerLetter"/>
      <w:lvlRestart w:val="0"/>
      <w:pStyle w:val="e2AlphaNum"/>
      <w:lvlText w:val="%2)"/>
      <w:lvlJc w:val="left"/>
      <w:pPr>
        <w:tabs>
          <w:tab w:val="num" w:pos="1984"/>
        </w:tabs>
        <w:ind w:left="1984" w:hanging="567"/>
      </w:pPr>
      <w:rPr>
        <w:rFonts w:hint="default"/>
      </w:rPr>
    </w:lvl>
    <w:lvl w:ilvl="2">
      <w:start w:val="1"/>
      <w:numFmt w:val="lowerLetter"/>
      <w:lvlRestart w:val="0"/>
      <w:pStyle w:val="e3AlphaNum"/>
      <w:lvlText w:val="%3)"/>
      <w:lvlJc w:val="left"/>
      <w:pPr>
        <w:tabs>
          <w:tab w:val="num" w:pos="2551"/>
        </w:tabs>
        <w:ind w:left="2551" w:hanging="567"/>
      </w:pPr>
      <w:rPr>
        <w:rFonts w:hint="default"/>
      </w:rPr>
    </w:lvl>
    <w:lvl w:ilvl="3">
      <w:start w:val="1"/>
      <w:numFmt w:val="lowerLetter"/>
      <w:lvlRestart w:val="0"/>
      <w:pStyle w:val="e4AlphaNum"/>
      <w:lvlText w:val="%4)"/>
      <w:lvlJc w:val="left"/>
      <w:pPr>
        <w:tabs>
          <w:tab w:val="num" w:pos="3118"/>
        </w:tabs>
        <w:ind w:left="3118" w:hanging="567"/>
      </w:pPr>
      <w:rPr>
        <w:rFonts w:hint="default"/>
      </w:rPr>
    </w:lvl>
    <w:lvl w:ilvl="4">
      <w:start w:val="1"/>
      <w:numFmt w:val="lowerLetter"/>
      <w:lvlRestart w:val="0"/>
      <w:lvlText w:val="%5)"/>
      <w:lvlJc w:val="left"/>
      <w:pPr>
        <w:tabs>
          <w:tab w:val="num" w:pos="3685"/>
        </w:tabs>
        <w:ind w:left="3685" w:hanging="567"/>
      </w:pPr>
      <w:rPr>
        <w:rFonts w:hint="default"/>
      </w:rPr>
    </w:lvl>
    <w:lvl w:ilvl="5">
      <w:start w:val="1"/>
      <w:numFmt w:val="lowerLetter"/>
      <w:lvlRestart w:val="0"/>
      <w:lvlText w:val="%6)"/>
      <w:lvlJc w:val="left"/>
      <w:pPr>
        <w:tabs>
          <w:tab w:val="num" w:pos="4252"/>
        </w:tabs>
        <w:ind w:left="4252" w:hanging="567"/>
      </w:pPr>
      <w:rPr>
        <w:rFonts w:hint="default"/>
      </w:rPr>
    </w:lvl>
    <w:lvl w:ilvl="6">
      <w:start w:val="1"/>
      <w:numFmt w:val="lowerLetter"/>
      <w:lvlRestart w:val="0"/>
      <w:lvlText w:val="%7)"/>
      <w:lvlJc w:val="left"/>
      <w:pPr>
        <w:tabs>
          <w:tab w:val="num" w:pos="4819"/>
        </w:tabs>
        <w:ind w:left="4819" w:hanging="567"/>
      </w:pPr>
      <w:rPr>
        <w:rFonts w:hint="default"/>
      </w:rPr>
    </w:lvl>
    <w:lvl w:ilvl="7">
      <w:start w:val="1"/>
      <w:numFmt w:val="lowerLetter"/>
      <w:lvlRestart w:val="0"/>
      <w:lvlText w:val="%8)"/>
      <w:lvlJc w:val="left"/>
      <w:pPr>
        <w:tabs>
          <w:tab w:val="num" w:pos="5386"/>
        </w:tabs>
        <w:ind w:left="5386" w:hanging="567"/>
      </w:pPr>
      <w:rPr>
        <w:rFonts w:hint="default"/>
      </w:rPr>
    </w:lvl>
    <w:lvl w:ilvl="8">
      <w:start w:val="1"/>
      <w:numFmt w:val="lowerLetter"/>
      <w:lvlRestart w:val="0"/>
      <w:lvlText w:val="%9)"/>
      <w:lvlJc w:val="left"/>
      <w:pPr>
        <w:tabs>
          <w:tab w:val="num" w:pos="5953"/>
        </w:tabs>
        <w:ind w:left="5953" w:hanging="567"/>
      </w:pPr>
      <w:rPr>
        <w:rFonts w:hint="default"/>
      </w:rPr>
    </w:lvl>
  </w:abstractNum>
  <w:abstractNum w:abstractNumId="16" w15:restartNumberingAfterBreak="0">
    <w:nsid w:val="4BA0750E"/>
    <w:multiLevelType w:val="hybridMultilevel"/>
    <w:tmpl w:val="7E700FE0"/>
    <w:lvl w:ilvl="0" w:tplc="74A68822">
      <w:numFmt w:val="decimal"/>
      <w:pStyle w:val="Aufzhlung2"/>
      <w:lvlText w:val=""/>
      <w:lvlJc w:val="left"/>
    </w:lvl>
    <w:lvl w:ilvl="1" w:tplc="04070003">
      <w:numFmt w:val="decimal"/>
      <w:lvlText w:val=""/>
      <w:lvlJc w:val="left"/>
    </w:lvl>
    <w:lvl w:ilvl="2" w:tplc="04070005">
      <w:numFmt w:val="decimal"/>
      <w:lvlText w:val=""/>
      <w:lvlJc w:val="left"/>
    </w:lvl>
    <w:lvl w:ilvl="3" w:tplc="04070001">
      <w:numFmt w:val="decimal"/>
      <w:lvlText w:val=""/>
      <w:lvlJc w:val="left"/>
    </w:lvl>
    <w:lvl w:ilvl="4" w:tplc="04070003">
      <w:numFmt w:val="decimal"/>
      <w:lvlText w:val=""/>
      <w:lvlJc w:val="left"/>
    </w:lvl>
    <w:lvl w:ilvl="5" w:tplc="04070005">
      <w:numFmt w:val="decimal"/>
      <w:lvlText w:val=""/>
      <w:lvlJc w:val="left"/>
    </w:lvl>
    <w:lvl w:ilvl="6" w:tplc="04070001">
      <w:numFmt w:val="decimal"/>
      <w:lvlText w:val=""/>
      <w:lvlJc w:val="left"/>
    </w:lvl>
    <w:lvl w:ilvl="7" w:tplc="04070003">
      <w:numFmt w:val="decimal"/>
      <w:lvlText w:val=""/>
      <w:lvlJc w:val="left"/>
    </w:lvl>
    <w:lvl w:ilvl="8" w:tplc="04070005">
      <w:numFmt w:val="decimal"/>
      <w:lvlText w:val=""/>
      <w:lvlJc w:val="left"/>
    </w:lvl>
  </w:abstractNum>
  <w:abstractNum w:abstractNumId="17" w15:restartNumberingAfterBreak="0">
    <w:nsid w:val="4F152A6F"/>
    <w:multiLevelType w:val="multilevel"/>
    <w:tmpl w:val="E44CEEDA"/>
    <w:lvl w:ilvl="0">
      <w:start w:val="1"/>
      <w:numFmt w:val="lowerLetter"/>
      <w:pStyle w:val="e1tAlphaNum"/>
      <w:lvlText w:val="%1)"/>
      <w:lvlJc w:val="left"/>
      <w:pPr>
        <w:tabs>
          <w:tab w:val="num" w:pos="1701"/>
        </w:tabs>
        <w:ind w:left="1701" w:hanging="567"/>
      </w:pPr>
      <w:rPr>
        <w:rFonts w:hint="default"/>
      </w:rPr>
    </w:lvl>
    <w:lvl w:ilvl="1">
      <w:start w:val="1"/>
      <w:numFmt w:val="lowerLetter"/>
      <w:lvlText w:val="%2."/>
      <w:lvlJc w:val="left"/>
      <w:pPr>
        <w:ind w:left="2574" w:hanging="360"/>
      </w:pPr>
      <w:rPr>
        <w:rFonts w:hint="default"/>
      </w:rPr>
    </w:lvl>
    <w:lvl w:ilvl="2">
      <w:start w:val="1"/>
      <w:numFmt w:val="lowerLetter"/>
      <w:lvlText w:val="%3)"/>
      <w:lvlJc w:val="left"/>
      <w:pPr>
        <w:ind w:left="3294" w:hanging="3294"/>
      </w:pPr>
      <w:rPr>
        <w:rFonts w:hint="default"/>
      </w:rPr>
    </w:lvl>
    <w:lvl w:ilvl="3">
      <w:start w:val="1"/>
      <w:numFmt w:val="lowerLetter"/>
      <w:pStyle w:val="e1tAlphaNumfett"/>
      <w:lvlText w:val="%4)"/>
      <w:lvlJc w:val="left"/>
      <w:pPr>
        <w:tabs>
          <w:tab w:val="num" w:pos="1701"/>
        </w:tabs>
        <w:ind w:left="1701" w:hanging="567"/>
      </w:pPr>
      <w:rPr>
        <w:rFonts w:hint="default"/>
      </w:rPr>
    </w:lvl>
    <w:lvl w:ilvl="4">
      <w:start w:val="1"/>
      <w:numFmt w:val="lowerLetter"/>
      <w:lvlText w:val="%5."/>
      <w:lvlJc w:val="left"/>
      <w:pPr>
        <w:ind w:left="4734" w:hanging="360"/>
      </w:pPr>
      <w:rPr>
        <w:rFonts w:hint="default"/>
      </w:rPr>
    </w:lvl>
    <w:lvl w:ilvl="5">
      <w:start w:val="1"/>
      <w:numFmt w:val="lowerRoman"/>
      <w:lvlText w:val="%6."/>
      <w:lvlJc w:val="right"/>
      <w:pPr>
        <w:ind w:left="5454" w:hanging="180"/>
      </w:pPr>
      <w:rPr>
        <w:rFonts w:hint="default"/>
      </w:rPr>
    </w:lvl>
    <w:lvl w:ilvl="6">
      <w:start w:val="1"/>
      <w:numFmt w:val="decimal"/>
      <w:lvlText w:val="%7."/>
      <w:lvlJc w:val="left"/>
      <w:pPr>
        <w:ind w:left="6174" w:hanging="360"/>
      </w:pPr>
      <w:rPr>
        <w:rFonts w:hint="default"/>
      </w:rPr>
    </w:lvl>
    <w:lvl w:ilvl="7">
      <w:start w:val="1"/>
      <w:numFmt w:val="lowerLetter"/>
      <w:lvlText w:val="%8."/>
      <w:lvlJc w:val="left"/>
      <w:pPr>
        <w:ind w:left="6894" w:hanging="360"/>
      </w:pPr>
      <w:rPr>
        <w:rFonts w:hint="default"/>
      </w:rPr>
    </w:lvl>
    <w:lvl w:ilvl="8">
      <w:start w:val="1"/>
      <w:numFmt w:val="lowerRoman"/>
      <w:lvlText w:val="%9."/>
      <w:lvlJc w:val="right"/>
      <w:pPr>
        <w:ind w:left="7614" w:hanging="180"/>
      </w:pPr>
      <w:rPr>
        <w:rFonts w:hint="default"/>
      </w:rPr>
    </w:lvl>
  </w:abstractNum>
  <w:abstractNum w:abstractNumId="18" w15:restartNumberingAfterBreak="0">
    <w:nsid w:val="608403CC"/>
    <w:multiLevelType w:val="multilevel"/>
    <w:tmpl w:val="FCC6CD3C"/>
    <w:lvl w:ilvl="0">
      <w:start w:val="1"/>
      <w:numFmt w:val="upperRoman"/>
      <w:pStyle w:val="PART"/>
      <w:lvlText w:val="PART %1"/>
      <w:lvlJc w:val="left"/>
      <w:pPr>
        <w:tabs>
          <w:tab w:val="num" w:pos="1134"/>
        </w:tabs>
        <w:ind w:left="1134" w:hanging="113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6BAC047B"/>
    <w:multiLevelType w:val="multilevel"/>
    <w:tmpl w:val="F552FB44"/>
    <w:name w:val="List Numbers Alpha E"/>
    <w:lvl w:ilvl="0">
      <w:start w:val="1"/>
      <w:numFmt w:val="lowerLetter"/>
      <w:lvlRestart w:val="0"/>
      <w:lvlText w:val="%1)"/>
      <w:lvlJc w:val="left"/>
      <w:pPr>
        <w:tabs>
          <w:tab w:val="num" w:pos="1417"/>
        </w:tabs>
        <w:ind w:left="1417" w:hanging="1417"/>
      </w:pPr>
    </w:lvl>
    <w:lvl w:ilvl="1">
      <w:start w:val="1"/>
      <w:numFmt w:val="lowerLetter"/>
      <w:lvlRestart w:val="0"/>
      <w:lvlText w:val="%2)"/>
      <w:lvlJc w:val="left"/>
      <w:pPr>
        <w:tabs>
          <w:tab w:val="num" w:pos="1984"/>
        </w:tabs>
        <w:ind w:left="1984" w:hanging="567"/>
      </w:pPr>
    </w:lvl>
    <w:lvl w:ilvl="2">
      <w:start w:val="1"/>
      <w:numFmt w:val="lowerLetter"/>
      <w:lvlRestart w:val="0"/>
      <w:lvlText w:val="%3)"/>
      <w:lvlJc w:val="left"/>
      <w:pPr>
        <w:tabs>
          <w:tab w:val="num" w:pos="2551"/>
        </w:tabs>
        <w:ind w:left="2551" w:hanging="567"/>
      </w:pPr>
    </w:lvl>
    <w:lvl w:ilvl="3">
      <w:start w:val="1"/>
      <w:numFmt w:val="lowerLetter"/>
      <w:lvlRestart w:val="0"/>
      <w:lvlText w:val="%4)"/>
      <w:lvlJc w:val="left"/>
      <w:pPr>
        <w:tabs>
          <w:tab w:val="num" w:pos="3118"/>
        </w:tabs>
        <w:ind w:left="3118" w:hanging="567"/>
      </w:pPr>
    </w:lvl>
    <w:lvl w:ilvl="4">
      <w:start w:val="1"/>
      <w:numFmt w:val="lowerLetter"/>
      <w:lvlRestart w:val="0"/>
      <w:lvlText w:val="%5)"/>
      <w:lvlJc w:val="left"/>
      <w:pPr>
        <w:tabs>
          <w:tab w:val="num" w:pos="3685"/>
        </w:tabs>
        <w:ind w:left="3685" w:hanging="567"/>
      </w:pPr>
    </w:lvl>
    <w:lvl w:ilvl="5">
      <w:start w:val="1"/>
      <w:numFmt w:val="lowerLetter"/>
      <w:lvlRestart w:val="0"/>
      <w:lvlText w:val="%6)"/>
      <w:lvlJc w:val="left"/>
      <w:pPr>
        <w:tabs>
          <w:tab w:val="num" w:pos="4252"/>
        </w:tabs>
        <w:ind w:left="4252" w:hanging="567"/>
      </w:pPr>
    </w:lvl>
    <w:lvl w:ilvl="6">
      <w:start w:val="1"/>
      <w:numFmt w:val="lowerLetter"/>
      <w:lvlRestart w:val="0"/>
      <w:lvlText w:val="%7)"/>
      <w:lvlJc w:val="left"/>
      <w:pPr>
        <w:tabs>
          <w:tab w:val="num" w:pos="4819"/>
        </w:tabs>
        <w:ind w:left="4819" w:hanging="567"/>
      </w:pPr>
    </w:lvl>
    <w:lvl w:ilvl="7">
      <w:start w:val="1"/>
      <w:numFmt w:val="lowerLetter"/>
      <w:lvlRestart w:val="0"/>
      <w:lvlText w:val="%8)"/>
      <w:lvlJc w:val="left"/>
      <w:pPr>
        <w:tabs>
          <w:tab w:val="num" w:pos="5386"/>
        </w:tabs>
        <w:ind w:left="5386" w:hanging="567"/>
      </w:pPr>
    </w:lvl>
    <w:lvl w:ilvl="8">
      <w:start w:val="1"/>
      <w:numFmt w:val="lowerLetter"/>
      <w:lvlRestart w:val="0"/>
      <w:lvlText w:val="%9)"/>
      <w:lvlJc w:val="left"/>
      <w:pPr>
        <w:tabs>
          <w:tab w:val="num" w:pos="5953"/>
        </w:tabs>
        <w:ind w:left="5953" w:hanging="567"/>
      </w:pPr>
    </w:lvl>
  </w:abstractNum>
  <w:abstractNum w:abstractNumId="20" w15:restartNumberingAfterBreak="0">
    <w:nsid w:val="6F6B2C93"/>
    <w:multiLevelType w:val="multilevel"/>
    <w:tmpl w:val="925AFE86"/>
    <w:name w:val="List Bullets T"/>
    <w:lvl w:ilvl="0">
      <w:start w:val="1"/>
      <w:numFmt w:val="bullet"/>
      <w:lvlRestart w:val="0"/>
      <w:pStyle w:val="te1Bullet"/>
      <w:lvlText w:val="•"/>
      <w:lvlJc w:val="left"/>
      <w:pPr>
        <w:tabs>
          <w:tab w:val="num" w:pos="283"/>
        </w:tabs>
        <w:ind w:left="283" w:hanging="283"/>
      </w:pPr>
      <w:rPr>
        <w:rFonts w:ascii="Times New Roman" w:hAnsi="Times New Roman" w:cs="Times New Roman"/>
      </w:rPr>
    </w:lvl>
    <w:lvl w:ilvl="1">
      <w:start w:val="1"/>
      <w:numFmt w:val="bullet"/>
      <w:lvlRestart w:val="0"/>
      <w:pStyle w:val="te2Bullet"/>
      <w:lvlText w:val="•"/>
      <w:lvlJc w:val="left"/>
      <w:pPr>
        <w:tabs>
          <w:tab w:val="num" w:pos="566"/>
        </w:tabs>
        <w:ind w:left="566" w:hanging="283"/>
      </w:pPr>
      <w:rPr>
        <w:rFonts w:ascii="Times New Roman" w:hAnsi="Times New Roman" w:cs="Times New Roman"/>
      </w:rPr>
    </w:lvl>
    <w:lvl w:ilvl="2">
      <w:start w:val="1"/>
      <w:numFmt w:val="bullet"/>
      <w:lvlRestart w:val="0"/>
      <w:lvlText w:val="•"/>
      <w:lvlJc w:val="left"/>
      <w:pPr>
        <w:tabs>
          <w:tab w:val="num" w:pos="849"/>
        </w:tabs>
        <w:ind w:left="849" w:hanging="283"/>
      </w:pPr>
      <w:rPr>
        <w:rFonts w:ascii="Times New Roman" w:hAnsi="Times New Roman" w:cs="Times New Roman"/>
      </w:rPr>
    </w:lvl>
    <w:lvl w:ilvl="3">
      <w:start w:val="1"/>
      <w:numFmt w:val="bullet"/>
      <w:lvlRestart w:val="0"/>
      <w:lvlText w:val="•"/>
      <w:lvlJc w:val="left"/>
      <w:pPr>
        <w:tabs>
          <w:tab w:val="num" w:pos="1132"/>
        </w:tabs>
        <w:ind w:left="1132" w:hanging="283"/>
      </w:pPr>
      <w:rPr>
        <w:rFonts w:ascii="Times New Roman" w:hAnsi="Times New Roman" w:cs="Times New Roman"/>
      </w:rPr>
    </w:lvl>
    <w:lvl w:ilvl="4">
      <w:start w:val="1"/>
      <w:numFmt w:val="bullet"/>
      <w:lvlRestart w:val="0"/>
      <w:lvlText w:val="•"/>
      <w:lvlJc w:val="left"/>
      <w:pPr>
        <w:tabs>
          <w:tab w:val="num" w:pos="1415"/>
        </w:tabs>
        <w:ind w:left="1415" w:hanging="283"/>
      </w:pPr>
      <w:rPr>
        <w:rFonts w:ascii="Times New Roman" w:hAnsi="Times New Roman" w:cs="Times New Roman"/>
      </w:rPr>
    </w:lvl>
    <w:lvl w:ilvl="5">
      <w:start w:val="1"/>
      <w:numFmt w:val="bullet"/>
      <w:lvlRestart w:val="0"/>
      <w:lvlText w:val="•"/>
      <w:lvlJc w:val="left"/>
      <w:pPr>
        <w:tabs>
          <w:tab w:val="num" w:pos="1698"/>
        </w:tabs>
        <w:ind w:left="1698" w:hanging="283"/>
      </w:pPr>
      <w:rPr>
        <w:rFonts w:ascii="Times New Roman" w:hAnsi="Times New Roman" w:cs="Times New Roman"/>
      </w:rPr>
    </w:lvl>
    <w:lvl w:ilvl="6">
      <w:start w:val="1"/>
      <w:numFmt w:val="bullet"/>
      <w:lvlRestart w:val="0"/>
      <w:lvlText w:val="•"/>
      <w:lvlJc w:val="left"/>
      <w:pPr>
        <w:tabs>
          <w:tab w:val="num" w:pos="1981"/>
        </w:tabs>
        <w:ind w:left="1981" w:hanging="283"/>
      </w:pPr>
      <w:rPr>
        <w:rFonts w:ascii="Times New Roman" w:hAnsi="Times New Roman" w:cs="Times New Roman"/>
      </w:rPr>
    </w:lvl>
    <w:lvl w:ilvl="7">
      <w:start w:val="1"/>
      <w:numFmt w:val="bullet"/>
      <w:lvlRestart w:val="0"/>
      <w:lvlText w:val="•"/>
      <w:lvlJc w:val="left"/>
      <w:pPr>
        <w:tabs>
          <w:tab w:val="num" w:pos="2264"/>
        </w:tabs>
        <w:ind w:left="2264" w:hanging="283"/>
      </w:pPr>
      <w:rPr>
        <w:rFonts w:ascii="Times New Roman" w:hAnsi="Times New Roman" w:cs="Times New Roman"/>
      </w:rPr>
    </w:lvl>
    <w:lvl w:ilvl="8">
      <w:start w:val="1"/>
      <w:numFmt w:val="bullet"/>
      <w:lvlRestart w:val="0"/>
      <w:lvlText w:val="•"/>
      <w:lvlJc w:val="left"/>
      <w:pPr>
        <w:tabs>
          <w:tab w:val="num" w:pos="2547"/>
        </w:tabs>
        <w:ind w:left="2547" w:hanging="283"/>
      </w:pPr>
      <w:rPr>
        <w:rFonts w:ascii="Times New Roman" w:hAnsi="Times New Roman" w:cs="Times New Roman"/>
      </w:rPr>
    </w:lvl>
  </w:abstractNum>
  <w:abstractNum w:abstractNumId="21" w15:restartNumberingAfterBreak="0">
    <w:nsid w:val="7E0F5050"/>
    <w:multiLevelType w:val="multilevel"/>
    <w:tmpl w:val="EE98D586"/>
    <w:name w:val="List Hyphens E"/>
    <w:lvl w:ilvl="0">
      <w:start w:val="1"/>
      <w:numFmt w:val="bullet"/>
      <w:lvlRestart w:val="0"/>
      <w:pStyle w:val="e1Hyphen"/>
      <w:lvlText w:val="-"/>
      <w:lvlJc w:val="left"/>
      <w:pPr>
        <w:tabs>
          <w:tab w:val="num" w:pos="1417"/>
        </w:tabs>
        <w:ind w:left="1417" w:hanging="1417"/>
      </w:pPr>
    </w:lvl>
    <w:lvl w:ilvl="1">
      <w:start w:val="1"/>
      <w:numFmt w:val="bullet"/>
      <w:lvlRestart w:val="0"/>
      <w:pStyle w:val="e2Hyphen"/>
      <w:lvlText w:val="-"/>
      <w:lvlJc w:val="left"/>
      <w:pPr>
        <w:tabs>
          <w:tab w:val="num" w:pos="1984"/>
        </w:tabs>
        <w:ind w:left="1984" w:hanging="567"/>
      </w:pPr>
    </w:lvl>
    <w:lvl w:ilvl="2">
      <w:start w:val="1"/>
      <w:numFmt w:val="bullet"/>
      <w:lvlRestart w:val="0"/>
      <w:pStyle w:val="e3Hyphen"/>
      <w:lvlText w:val="-"/>
      <w:lvlJc w:val="left"/>
      <w:pPr>
        <w:tabs>
          <w:tab w:val="num" w:pos="2551"/>
        </w:tabs>
        <w:ind w:left="2551" w:hanging="567"/>
      </w:pPr>
    </w:lvl>
    <w:lvl w:ilvl="3">
      <w:start w:val="1"/>
      <w:numFmt w:val="bullet"/>
      <w:lvlRestart w:val="0"/>
      <w:pStyle w:val="e4Hyphen"/>
      <w:lvlText w:val="-"/>
      <w:lvlJc w:val="left"/>
      <w:pPr>
        <w:tabs>
          <w:tab w:val="num" w:pos="3118"/>
        </w:tabs>
        <w:ind w:left="3118" w:hanging="567"/>
      </w:pPr>
    </w:lvl>
    <w:lvl w:ilvl="4">
      <w:start w:val="1"/>
      <w:numFmt w:val="bullet"/>
      <w:lvlRestart w:val="0"/>
      <w:lvlText w:val="-"/>
      <w:lvlJc w:val="left"/>
      <w:pPr>
        <w:tabs>
          <w:tab w:val="num" w:pos="3685"/>
        </w:tabs>
        <w:ind w:left="3685" w:hanging="567"/>
      </w:pPr>
    </w:lvl>
    <w:lvl w:ilvl="5">
      <w:start w:val="1"/>
      <w:numFmt w:val="bullet"/>
      <w:lvlRestart w:val="0"/>
      <w:lvlText w:val="-"/>
      <w:lvlJc w:val="left"/>
      <w:pPr>
        <w:tabs>
          <w:tab w:val="num" w:pos="4252"/>
        </w:tabs>
        <w:ind w:left="4252" w:hanging="567"/>
      </w:pPr>
    </w:lvl>
    <w:lvl w:ilvl="6">
      <w:start w:val="1"/>
      <w:numFmt w:val="bullet"/>
      <w:lvlRestart w:val="0"/>
      <w:lvlText w:val="-"/>
      <w:lvlJc w:val="left"/>
      <w:pPr>
        <w:tabs>
          <w:tab w:val="num" w:pos="4819"/>
        </w:tabs>
        <w:ind w:left="4819" w:hanging="567"/>
      </w:pPr>
    </w:lvl>
    <w:lvl w:ilvl="7">
      <w:start w:val="1"/>
      <w:numFmt w:val="bullet"/>
      <w:lvlRestart w:val="0"/>
      <w:lvlText w:val="-"/>
      <w:lvlJc w:val="left"/>
      <w:pPr>
        <w:tabs>
          <w:tab w:val="num" w:pos="5386"/>
        </w:tabs>
        <w:ind w:left="5386" w:hanging="567"/>
      </w:pPr>
    </w:lvl>
    <w:lvl w:ilvl="8">
      <w:start w:val="1"/>
      <w:numFmt w:val="bullet"/>
      <w:lvlRestart w:val="0"/>
      <w:lvlText w:val="-"/>
      <w:lvlJc w:val="left"/>
      <w:pPr>
        <w:tabs>
          <w:tab w:val="num" w:pos="5953"/>
        </w:tabs>
        <w:ind w:left="5953" w:hanging="567"/>
      </w:pPr>
    </w:lvl>
  </w:abstractNum>
  <w:abstractNum w:abstractNumId="22" w15:restartNumberingAfterBreak="0">
    <w:nsid w:val="7F4D787E"/>
    <w:multiLevelType w:val="multilevel"/>
    <w:tmpl w:val="577209E4"/>
    <w:name w:val="List Numbers Para E"/>
    <w:lvl w:ilvl="0">
      <w:start w:val="1"/>
      <w:numFmt w:val="decimal"/>
      <w:lvlRestart w:val="0"/>
      <w:pStyle w:val="e1ParaNum"/>
      <w:lvlText w:val="(%1)"/>
      <w:lvlJc w:val="left"/>
      <w:pPr>
        <w:tabs>
          <w:tab w:val="num" w:pos="1417"/>
        </w:tabs>
        <w:ind w:left="1417" w:hanging="708"/>
      </w:pPr>
    </w:lvl>
    <w:lvl w:ilvl="1">
      <w:start w:val="1"/>
      <w:numFmt w:val="decimal"/>
      <w:lvlRestart w:val="0"/>
      <w:pStyle w:val="e2ParaNum"/>
      <w:lvlText w:val="(%2)"/>
      <w:lvlJc w:val="left"/>
      <w:pPr>
        <w:tabs>
          <w:tab w:val="num" w:pos="1984"/>
        </w:tabs>
        <w:ind w:left="1984" w:hanging="567"/>
      </w:pPr>
    </w:lvl>
    <w:lvl w:ilvl="2">
      <w:start w:val="1"/>
      <w:numFmt w:val="decimal"/>
      <w:lvlRestart w:val="0"/>
      <w:pStyle w:val="e3ParaNum"/>
      <w:lvlText w:val="(%3)"/>
      <w:lvlJc w:val="left"/>
      <w:pPr>
        <w:tabs>
          <w:tab w:val="num" w:pos="2551"/>
        </w:tabs>
        <w:ind w:left="2551" w:hanging="567"/>
      </w:pPr>
    </w:lvl>
    <w:lvl w:ilvl="3">
      <w:start w:val="1"/>
      <w:numFmt w:val="decimal"/>
      <w:lvlRestart w:val="0"/>
      <w:pStyle w:val="e4ParaNum"/>
      <w:lvlText w:val="(%4)"/>
      <w:lvlJc w:val="left"/>
      <w:pPr>
        <w:tabs>
          <w:tab w:val="num" w:pos="3118"/>
        </w:tabs>
        <w:ind w:left="3118" w:hanging="567"/>
      </w:pPr>
    </w:lvl>
    <w:lvl w:ilvl="4">
      <w:start w:val="1"/>
      <w:numFmt w:val="decimal"/>
      <w:lvlRestart w:val="0"/>
      <w:lvlText w:val="(%5)"/>
      <w:lvlJc w:val="left"/>
      <w:pPr>
        <w:tabs>
          <w:tab w:val="num" w:pos="3685"/>
        </w:tabs>
        <w:ind w:left="3685" w:hanging="567"/>
      </w:pPr>
    </w:lvl>
    <w:lvl w:ilvl="5">
      <w:start w:val="1"/>
      <w:numFmt w:val="decimal"/>
      <w:lvlRestart w:val="0"/>
      <w:lvlText w:val="(%6)"/>
      <w:lvlJc w:val="left"/>
      <w:pPr>
        <w:tabs>
          <w:tab w:val="num" w:pos="4252"/>
        </w:tabs>
        <w:ind w:left="4252" w:hanging="567"/>
      </w:pPr>
    </w:lvl>
    <w:lvl w:ilvl="6">
      <w:start w:val="1"/>
      <w:numFmt w:val="decimal"/>
      <w:lvlRestart w:val="0"/>
      <w:lvlText w:val="(%7)"/>
      <w:lvlJc w:val="left"/>
      <w:pPr>
        <w:tabs>
          <w:tab w:val="num" w:pos="4819"/>
        </w:tabs>
        <w:ind w:left="4819" w:hanging="567"/>
      </w:pPr>
    </w:lvl>
    <w:lvl w:ilvl="7">
      <w:start w:val="1"/>
      <w:numFmt w:val="decimal"/>
      <w:lvlRestart w:val="0"/>
      <w:lvlText w:val="(%8)"/>
      <w:lvlJc w:val="left"/>
      <w:pPr>
        <w:tabs>
          <w:tab w:val="num" w:pos="5386"/>
        </w:tabs>
        <w:ind w:left="5386" w:hanging="567"/>
      </w:pPr>
    </w:lvl>
    <w:lvl w:ilvl="8">
      <w:start w:val="1"/>
      <w:numFmt w:val="decimal"/>
      <w:lvlRestart w:val="0"/>
      <w:lvlText w:val="(%9)"/>
      <w:lvlJc w:val="left"/>
      <w:pPr>
        <w:tabs>
          <w:tab w:val="num" w:pos="5953"/>
        </w:tabs>
        <w:ind w:left="5953" w:hanging="567"/>
      </w:pPr>
    </w:lvl>
  </w:abstractNum>
  <w:num w:numId="1">
    <w:abstractNumId w:val="11"/>
  </w:num>
  <w:num w:numId="2">
    <w:abstractNumId w:val="21"/>
  </w:num>
  <w:num w:numId="3">
    <w:abstractNumId w:val="4"/>
  </w:num>
  <w:num w:numId="4">
    <w:abstractNumId w:val="22"/>
  </w:num>
  <w:num w:numId="5">
    <w:abstractNumId w:val="20"/>
  </w:num>
  <w:num w:numId="6">
    <w:abstractNumId w:val="14"/>
  </w:num>
  <w:num w:numId="7">
    <w:abstractNumId w:val="10"/>
  </w:num>
  <w:num w:numId="8">
    <w:abstractNumId w:val="8"/>
  </w:num>
  <w:num w:numId="9">
    <w:abstractNumId w:val="18"/>
  </w:num>
  <w:num w:numId="10">
    <w:abstractNumId w:val="6"/>
  </w:num>
  <w:num w:numId="11">
    <w:abstractNumId w:val="15"/>
  </w:num>
  <w:num w:numId="12">
    <w:abstractNumId w:val="9"/>
  </w:num>
  <w:num w:numId="13">
    <w:abstractNumId w:val="7"/>
  </w:num>
  <w:num w:numId="14">
    <w:abstractNumId w:val="13"/>
  </w:num>
  <w:num w:numId="15">
    <w:abstractNumId w:val="17"/>
  </w:num>
  <w:num w:numId="16">
    <w:abstractNumId w:val="5"/>
  </w:num>
  <w:num w:numId="17">
    <w:abstractNumId w:val="1"/>
  </w:num>
  <w:num w:numId="18">
    <w:abstractNumId w:val="0"/>
  </w:num>
  <w:num w:numId="19">
    <w:abstractNumId w:val="16"/>
  </w:num>
  <w:num w:numId="20">
    <w:abstractNumId w:val="12"/>
  </w:num>
  <w:num w:numId="21">
    <w:abstractNumId w:val="2"/>
  </w:num>
  <w:num w:numId="22">
    <w:abstractNumId w:val="9"/>
    <w:lvlOverride w:ilvl="0">
      <w:lvl w:ilvl="0">
        <w:start w:val="1"/>
        <w:numFmt w:val="decimal"/>
        <w:pStyle w:val="Heading1"/>
        <w:lvlText w:val="%1"/>
        <w:lvlJc w:val="left"/>
        <w:pPr>
          <w:tabs>
            <w:tab w:val="num" w:pos="1134"/>
          </w:tabs>
          <w:ind w:left="1134" w:hanging="1134"/>
        </w:pPr>
        <w:rPr>
          <w:rFonts w:hint="default"/>
        </w:rPr>
      </w:lvl>
    </w:lvlOverride>
    <w:lvlOverride w:ilvl="1">
      <w:lvl w:ilvl="1">
        <w:start w:val="1"/>
        <w:numFmt w:val="decimal"/>
        <w:pStyle w:val="berschrift11"/>
        <w:lvlText w:val="%1.%2"/>
        <w:lvlJc w:val="left"/>
        <w:pPr>
          <w:tabs>
            <w:tab w:val="num" w:pos="1134"/>
          </w:tabs>
          <w:ind w:left="1134" w:hanging="1134"/>
        </w:pPr>
        <w:rPr>
          <w:rFonts w:hint="default"/>
        </w:rPr>
      </w:lvl>
    </w:lvlOverride>
    <w:lvlOverride w:ilvl="2">
      <w:lvl w:ilvl="2">
        <w:start w:val="1"/>
        <w:numFmt w:val="decimal"/>
        <w:pStyle w:val="berschrift111"/>
        <w:lvlText w:val="%1.%2.%3"/>
        <w:lvlJc w:val="left"/>
        <w:pPr>
          <w:tabs>
            <w:tab w:val="num" w:pos="1134"/>
          </w:tabs>
          <w:ind w:left="1134" w:hanging="1134"/>
        </w:pPr>
        <w:rPr>
          <w:rFonts w:hint="default"/>
        </w:rPr>
      </w:lvl>
    </w:lvlOverride>
    <w:lvlOverride w:ilvl="3">
      <w:lvl w:ilvl="3">
        <w:start w:val="1"/>
        <w:numFmt w:val="decimal"/>
        <w:pStyle w:val="Heading4"/>
        <w:lvlText w:val="%1.%2.%3.%4"/>
        <w:lvlJc w:val="left"/>
        <w:pPr>
          <w:tabs>
            <w:tab w:val="num" w:pos="1134"/>
          </w:tabs>
          <w:ind w:left="1134" w:hanging="1134"/>
        </w:pPr>
        <w:rPr>
          <w:rFonts w:hint="default"/>
        </w:rPr>
      </w:lvl>
    </w:lvlOverride>
    <w:lvlOverride w:ilvl="4">
      <w:lvl w:ilvl="4">
        <w:start w:val="1"/>
        <w:numFmt w:val="decimal"/>
        <w:pStyle w:val="Heading5"/>
        <w:lvlText w:val="%1.%2.%3.%4.%5"/>
        <w:lvlJc w:val="left"/>
        <w:pPr>
          <w:tabs>
            <w:tab w:val="num" w:pos="1417"/>
          </w:tabs>
          <w:ind w:left="1417" w:hanging="1417"/>
        </w:pPr>
        <w:rPr>
          <w:rFonts w:hint="default"/>
        </w:rPr>
      </w:lvl>
    </w:lvlOverride>
    <w:lvlOverride w:ilvl="5">
      <w:lvl w:ilvl="5">
        <w:start w:val="1"/>
        <w:numFmt w:val="decimal"/>
        <w:pStyle w:val="Heading6"/>
        <w:lvlText w:val="%1.%2.%3.%4.%5.%6"/>
        <w:lvlJc w:val="left"/>
        <w:pPr>
          <w:tabs>
            <w:tab w:val="num" w:pos="1417"/>
          </w:tabs>
          <w:ind w:left="1417" w:hanging="1417"/>
        </w:pPr>
        <w:rPr>
          <w:rFonts w:hint="default"/>
        </w:rPr>
      </w:lvl>
    </w:lvlOverride>
    <w:lvlOverride w:ilvl="6">
      <w:lvl w:ilvl="6">
        <w:start w:val="1"/>
        <w:numFmt w:val="decimal"/>
        <w:pStyle w:val="Heading7"/>
        <w:lvlText w:val="%1.%2.%3.%4.%5.%6.%7"/>
        <w:lvlJc w:val="left"/>
        <w:pPr>
          <w:tabs>
            <w:tab w:val="num" w:pos="1417"/>
          </w:tabs>
          <w:ind w:left="1417" w:hanging="1417"/>
        </w:pPr>
        <w:rPr>
          <w:rFonts w:hint="default"/>
        </w:rPr>
      </w:lvl>
    </w:lvlOverride>
    <w:lvlOverride w:ilvl="7">
      <w:lvl w:ilvl="7">
        <w:start w:val="1"/>
        <w:numFmt w:val="decimal"/>
        <w:pStyle w:val="Heading8"/>
        <w:lvlText w:val="%1.%2.%3.%4.%5.%6.%7.%8"/>
        <w:lvlJc w:val="left"/>
        <w:pPr>
          <w:tabs>
            <w:tab w:val="num" w:pos="1417"/>
          </w:tabs>
          <w:ind w:left="1417" w:hanging="1417"/>
        </w:pPr>
        <w:rPr>
          <w:rFonts w:hint="default"/>
        </w:rPr>
      </w:lvl>
    </w:lvlOverride>
    <w:lvlOverride w:ilvl="8">
      <w:lvl w:ilvl="8">
        <w:start w:val="1"/>
        <w:numFmt w:val="decimal"/>
        <w:pStyle w:val="Heading9"/>
        <w:lvlText w:val="%1.%2.%3.%4.%5.%6.%7.%8.%9"/>
        <w:lvlJc w:val="left"/>
        <w:pPr>
          <w:tabs>
            <w:tab w:val="num" w:pos="1417"/>
          </w:tabs>
          <w:ind w:left="1417" w:hanging="1417"/>
        </w:pPr>
        <w:rPr>
          <w:rFonts w:hint="default"/>
        </w:rPr>
      </w:lvl>
    </w:lvlOverride>
  </w:num>
  <w:num w:numId="23">
    <w:abstractNumId w:val="7"/>
  </w:num>
  <w:num w:numId="24">
    <w:abstractNumId w:val="9"/>
  </w:num>
  <w:num w:numId="25">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activeWritingStyle w:appName="MSWord" w:lang="de-DE" w:vendorID="9" w:dllVersion="512" w:checkStyle="1"/>
  <w:proofState w:spelling="clean" w:grammar="clean"/>
  <w:stylePaneFormatFilter w:val="3E08" w:allStyles="0" w:customStyles="0" w:latentStyles="0" w:stylesInUse="1" w:headingStyles="0" w:numberingStyles="0" w:tableStyles="0" w:directFormattingOnRuns="0"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_LindeDocType" w:val="Linde-Vorlage (mit UNIEin)"/>
    <w:docVar w:name="B_LindeDocVersion" w:val="Word XP"/>
    <w:docVar w:name="C_LindeDocLanguage" w:val="Englisch"/>
    <w:docVar w:name="D_LindeDocDate" w:val="02.09.2004/z"/>
    <w:docVar w:name="E_LindeDocClient" w:val="Fr. Nageler/Fr. Dutta"/>
    <w:docVar w:name="F_LindeDocComment" w:val="Vorlage wurde aus per Mail zugesandtem Doc erstellt._x000d__x000a_18.04.05/ami  gem. Mail vom 11.04.05 überarbeitet_x000d__x000a_22.04.05/ami Änderungen gem. Mail vom 20.04.05"/>
    <w:docVar w:name="Profil_1" w:val="Dutta"/>
    <w:docVar w:name="Profil_10" w:val=" "/>
    <w:docVar w:name="Profil_11" w:val=" "/>
    <w:docVar w:name="Profil_12" w:val=" "/>
    <w:docVar w:name="Profil_2" w:val="Elisabeth"/>
    <w:docVar w:name="Profil_3" w:val="HVP"/>
    <w:docVar w:name="Profil_4" w:val="1"/>
    <w:docVar w:name="Profil_5" w:val="2108"/>
    <w:docVar w:name="Profil_6" w:val="4965"/>
    <w:docVar w:name="Profil_7" w:val="Elisabeth.Dutta@linde-le.com"/>
    <w:docVar w:name="Profil_8" w:val=" "/>
    <w:docVar w:name="Profil_9" w:val=" "/>
    <w:docVar w:name="TmplPathOld" w:val="\\d1s03.le.grp\ntapps\office2010templates\word\angebote\proposal_commercial_e.dotx"/>
  </w:docVars>
  <w:rsids>
    <w:rsidRoot w:val="004115BD"/>
    <w:rsid w:val="000026B0"/>
    <w:rsid w:val="00012A41"/>
    <w:rsid w:val="000262DD"/>
    <w:rsid w:val="00047D10"/>
    <w:rsid w:val="0007418A"/>
    <w:rsid w:val="000B1D25"/>
    <w:rsid w:val="000B2494"/>
    <w:rsid w:val="0010643C"/>
    <w:rsid w:val="0011432C"/>
    <w:rsid w:val="001301A6"/>
    <w:rsid w:val="00132A5B"/>
    <w:rsid w:val="00133E99"/>
    <w:rsid w:val="00141CFF"/>
    <w:rsid w:val="0015298C"/>
    <w:rsid w:val="00166AEF"/>
    <w:rsid w:val="00191E8F"/>
    <w:rsid w:val="001966F6"/>
    <w:rsid w:val="00197278"/>
    <w:rsid w:val="001A00D3"/>
    <w:rsid w:val="001A0C82"/>
    <w:rsid w:val="001B0118"/>
    <w:rsid w:val="001D2F45"/>
    <w:rsid w:val="001D733C"/>
    <w:rsid w:val="001E0FE1"/>
    <w:rsid w:val="001E5B67"/>
    <w:rsid w:val="00227F3D"/>
    <w:rsid w:val="00252831"/>
    <w:rsid w:val="00285D5F"/>
    <w:rsid w:val="00297904"/>
    <w:rsid w:val="002B607B"/>
    <w:rsid w:val="002C6C4A"/>
    <w:rsid w:val="002D33B6"/>
    <w:rsid w:val="002E04BF"/>
    <w:rsid w:val="002E3B42"/>
    <w:rsid w:val="00302721"/>
    <w:rsid w:val="00302AB2"/>
    <w:rsid w:val="00304065"/>
    <w:rsid w:val="0031406F"/>
    <w:rsid w:val="003608C3"/>
    <w:rsid w:val="0036377B"/>
    <w:rsid w:val="00364B77"/>
    <w:rsid w:val="00381E7D"/>
    <w:rsid w:val="003A264F"/>
    <w:rsid w:val="003B1728"/>
    <w:rsid w:val="003B2151"/>
    <w:rsid w:val="00410EB9"/>
    <w:rsid w:val="004115BD"/>
    <w:rsid w:val="004166AA"/>
    <w:rsid w:val="004224CA"/>
    <w:rsid w:val="00423A73"/>
    <w:rsid w:val="004835B0"/>
    <w:rsid w:val="004944ED"/>
    <w:rsid w:val="004B4E62"/>
    <w:rsid w:val="004B782D"/>
    <w:rsid w:val="004B7F41"/>
    <w:rsid w:val="004C7F86"/>
    <w:rsid w:val="004E0506"/>
    <w:rsid w:val="004F6EE0"/>
    <w:rsid w:val="004F75E6"/>
    <w:rsid w:val="005145A1"/>
    <w:rsid w:val="005324F8"/>
    <w:rsid w:val="00533F04"/>
    <w:rsid w:val="005541B5"/>
    <w:rsid w:val="00555B37"/>
    <w:rsid w:val="00557941"/>
    <w:rsid w:val="005643CE"/>
    <w:rsid w:val="00567C13"/>
    <w:rsid w:val="0057363D"/>
    <w:rsid w:val="00575105"/>
    <w:rsid w:val="00590AE7"/>
    <w:rsid w:val="00590B61"/>
    <w:rsid w:val="005956EC"/>
    <w:rsid w:val="005A0C7F"/>
    <w:rsid w:val="005A1378"/>
    <w:rsid w:val="005B62C8"/>
    <w:rsid w:val="005B7AB6"/>
    <w:rsid w:val="005E36D1"/>
    <w:rsid w:val="005F1F32"/>
    <w:rsid w:val="00606C4E"/>
    <w:rsid w:val="00607A27"/>
    <w:rsid w:val="00616ECC"/>
    <w:rsid w:val="00624C7F"/>
    <w:rsid w:val="0068230F"/>
    <w:rsid w:val="0069549B"/>
    <w:rsid w:val="006A6582"/>
    <w:rsid w:val="006B36BC"/>
    <w:rsid w:val="006B4971"/>
    <w:rsid w:val="006E32AB"/>
    <w:rsid w:val="00722C1A"/>
    <w:rsid w:val="00727921"/>
    <w:rsid w:val="00734FF3"/>
    <w:rsid w:val="00755A94"/>
    <w:rsid w:val="00780AC9"/>
    <w:rsid w:val="00781E56"/>
    <w:rsid w:val="007D3AB7"/>
    <w:rsid w:val="007D5EC5"/>
    <w:rsid w:val="007F04C1"/>
    <w:rsid w:val="007F47D2"/>
    <w:rsid w:val="00807004"/>
    <w:rsid w:val="00817EEC"/>
    <w:rsid w:val="00821EA4"/>
    <w:rsid w:val="008226CD"/>
    <w:rsid w:val="00827416"/>
    <w:rsid w:val="0086699E"/>
    <w:rsid w:val="00866ED1"/>
    <w:rsid w:val="008A1FCB"/>
    <w:rsid w:val="008A46E3"/>
    <w:rsid w:val="008B76ED"/>
    <w:rsid w:val="008C150D"/>
    <w:rsid w:val="008D399B"/>
    <w:rsid w:val="008D46FF"/>
    <w:rsid w:val="00916031"/>
    <w:rsid w:val="009434C7"/>
    <w:rsid w:val="00994D9E"/>
    <w:rsid w:val="009A12B7"/>
    <w:rsid w:val="009A588D"/>
    <w:rsid w:val="009B283F"/>
    <w:rsid w:val="009C1518"/>
    <w:rsid w:val="009C7599"/>
    <w:rsid w:val="00A07B08"/>
    <w:rsid w:val="00A80F15"/>
    <w:rsid w:val="00A8745D"/>
    <w:rsid w:val="00A87BF5"/>
    <w:rsid w:val="00A932B7"/>
    <w:rsid w:val="00AB2005"/>
    <w:rsid w:val="00AD1B7F"/>
    <w:rsid w:val="00AF1DA7"/>
    <w:rsid w:val="00B3417E"/>
    <w:rsid w:val="00B46C2A"/>
    <w:rsid w:val="00B55EC3"/>
    <w:rsid w:val="00B73486"/>
    <w:rsid w:val="00B77D6C"/>
    <w:rsid w:val="00BB4416"/>
    <w:rsid w:val="00BE6ECF"/>
    <w:rsid w:val="00BF00DE"/>
    <w:rsid w:val="00C10675"/>
    <w:rsid w:val="00C2551A"/>
    <w:rsid w:val="00C34344"/>
    <w:rsid w:val="00C34DCD"/>
    <w:rsid w:val="00C67642"/>
    <w:rsid w:val="00C70D32"/>
    <w:rsid w:val="00C841F3"/>
    <w:rsid w:val="00C84A22"/>
    <w:rsid w:val="00C85D3A"/>
    <w:rsid w:val="00C9430D"/>
    <w:rsid w:val="00CA2BA3"/>
    <w:rsid w:val="00CA3FC2"/>
    <w:rsid w:val="00CC73A6"/>
    <w:rsid w:val="00CD413F"/>
    <w:rsid w:val="00CD56D9"/>
    <w:rsid w:val="00D04A32"/>
    <w:rsid w:val="00D500EF"/>
    <w:rsid w:val="00D51460"/>
    <w:rsid w:val="00D610AE"/>
    <w:rsid w:val="00D74F49"/>
    <w:rsid w:val="00DA3A3E"/>
    <w:rsid w:val="00DA611A"/>
    <w:rsid w:val="00DE69F3"/>
    <w:rsid w:val="00DE7B1C"/>
    <w:rsid w:val="00E07F41"/>
    <w:rsid w:val="00E136DB"/>
    <w:rsid w:val="00E22E6C"/>
    <w:rsid w:val="00E26C3C"/>
    <w:rsid w:val="00E42AE1"/>
    <w:rsid w:val="00E6653A"/>
    <w:rsid w:val="00E77809"/>
    <w:rsid w:val="00E81D60"/>
    <w:rsid w:val="00E96FA9"/>
    <w:rsid w:val="00EA256D"/>
    <w:rsid w:val="00ED055D"/>
    <w:rsid w:val="00F017BB"/>
    <w:rsid w:val="00F247E9"/>
    <w:rsid w:val="00F26D7C"/>
    <w:rsid w:val="00F412F8"/>
    <w:rsid w:val="00F427AC"/>
    <w:rsid w:val="00F53F17"/>
    <w:rsid w:val="00F579FB"/>
    <w:rsid w:val="00F60419"/>
    <w:rsid w:val="00F72963"/>
    <w:rsid w:val="00F84822"/>
    <w:rsid w:val="00F951CE"/>
    <w:rsid w:val="00FB4FD4"/>
    <w:rsid w:val="00FC61BB"/>
    <w:rsid w:val="00FD075F"/>
    <w:rsid w:val="00FF69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4D96815"/>
  <w15:docId w15:val="{02B1C021-A997-410F-A087-14096D089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47D2"/>
    <w:pPr>
      <w:suppressAutoHyphens/>
    </w:pPr>
    <w:rPr>
      <w:rFonts w:ascii="Arial" w:hAnsi="Arial" w:cs="Arial"/>
      <w:sz w:val="24"/>
      <w:lang w:val="en-GB"/>
    </w:rPr>
  </w:style>
  <w:style w:type="paragraph" w:styleId="Heading1">
    <w:name w:val="heading 1"/>
    <w:basedOn w:val="Normal"/>
    <w:next w:val="e1t"/>
    <w:link w:val="Heading1Char"/>
    <w:qFormat/>
    <w:rsid w:val="00555B37"/>
    <w:pPr>
      <w:keepNext/>
      <w:keepLines/>
      <w:numPr>
        <w:numId w:val="12"/>
      </w:numPr>
      <w:spacing w:before="720" w:after="120"/>
      <w:outlineLvl w:val="0"/>
    </w:pPr>
    <w:rPr>
      <w:rFonts w:ascii="Arial Fett" w:hAnsi="Arial Fett"/>
      <w:b/>
      <w:caps/>
      <w:sz w:val="28"/>
    </w:rPr>
  </w:style>
  <w:style w:type="paragraph" w:styleId="Heading2">
    <w:name w:val="heading 2"/>
    <w:aliases w:val="bla,_Heading 2,Überschrift 2_Linde"/>
    <w:basedOn w:val="Normal"/>
    <w:next w:val="e1t"/>
    <w:link w:val="Heading2Char"/>
    <w:qFormat/>
    <w:rsid w:val="005324F8"/>
    <w:pPr>
      <w:keepNext/>
      <w:keepLines/>
      <w:spacing w:before="240"/>
      <w:jc w:val="both"/>
      <w:outlineLvl w:val="1"/>
    </w:pPr>
    <w:rPr>
      <w:sz w:val="22"/>
    </w:rPr>
  </w:style>
  <w:style w:type="paragraph" w:styleId="Heading3">
    <w:name w:val="heading 3"/>
    <w:aliases w:val="Überschrift 3_Linde"/>
    <w:basedOn w:val="Heading2"/>
    <w:next w:val="e1t"/>
    <w:link w:val="Heading3Char"/>
    <w:qFormat/>
    <w:pPr>
      <w:outlineLvl w:val="2"/>
    </w:pPr>
    <w:rPr>
      <w:sz w:val="24"/>
    </w:rPr>
  </w:style>
  <w:style w:type="paragraph" w:styleId="Heading4">
    <w:name w:val="heading 4"/>
    <w:aliases w:val="Überschrift 1.1.1.1"/>
    <w:basedOn w:val="Heading3"/>
    <w:next w:val="e1t"/>
    <w:qFormat/>
    <w:rsid w:val="007F47D2"/>
    <w:pPr>
      <w:keepLines w:val="0"/>
      <w:numPr>
        <w:ilvl w:val="3"/>
        <w:numId w:val="12"/>
      </w:numPr>
      <w:spacing w:line="280" w:lineRule="exact"/>
      <w:ind w:left="1134" w:hanging="1134"/>
      <w:outlineLvl w:val="3"/>
    </w:pPr>
    <w:rPr>
      <w:b/>
      <w:sz w:val="22"/>
    </w:rPr>
  </w:style>
  <w:style w:type="paragraph" w:styleId="Heading5">
    <w:name w:val="heading 5"/>
    <w:basedOn w:val="Heading3"/>
    <w:next w:val="e1t"/>
    <w:qFormat/>
    <w:pPr>
      <w:numPr>
        <w:ilvl w:val="4"/>
        <w:numId w:val="12"/>
      </w:numPr>
      <w:outlineLvl w:val="4"/>
    </w:pPr>
  </w:style>
  <w:style w:type="paragraph" w:styleId="Heading6">
    <w:name w:val="heading 6"/>
    <w:basedOn w:val="Heading3"/>
    <w:next w:val="e1t"/>
    <w:qFormat/>
    <w:pPr>
      <w:numPr>
        <w:ilvl w:val="5"/>
        <w:numId w:val="12"/>
      </w:numPr>
      <w:outlineLvl w:val="5"/>
    </w:pPr>
  </w:style>
  <w:style w:type="paragraph" w:styleId="Heading7">
    <w:name w:val="heading 7"/>
    <w:basedOn w:val="Heading3"/>
    <w:next w:val="e1t"/>
    <w:qFormat/>
    <w:pPr>
      <w:numPr>
        <w:ilvl w:val="6"/>
        <w:numId w:val="12"/>
      </w:numPr>
      <w:outlineLvl w:val="6"/>
    </w:pPr>
  </w:style>
  <w:style w:type="paragraph" w:styleId="Heading8">
    <w:name w:val="heading 8"/>
    <w:basedOn w:val="Heading3"/>
    <w:next w:val="e1t"/>
    <w:qFormat/>
    <w:pPr>
      <w:numPr>
        <w:ilvl w:val="7"/>
        <w:numId w:val="12"/>
      </w:numPr>
      <w:outlineLvl w:val="7"/>
    </w:pPr>
  </w:style>
  <w:style w:type="paragraph" w:styleId="Heading9">
    <w:name w:val="heading 9"/>
    <w:basedOn w:val="Heading2"/>
    <w:next w:val="e1t"/>
    <w:qFormat/>
    <w:pPr>
      <w:numPr>
        <w:ilvl w:val="8"/>
        <w:numId w:val="1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t">
    <w:name w:val="e1t"/>
    <w:basedOn w:val="e1"/>
    <w:link w:val="e1tChar"/>
    <w:qFormat/>
    <w:rsid w:val="00297904"/>
    <w:pPr>
      <w:spacing w:line="280" w:lineRule="exact"/>
      <w:ind w:firstLine="0"/>
    </w:pPr>
  </w:style>
  <w:style w:type="paragraph" w:customStyle="1" w:styleId="e1">
    <w:name w:val="e1"/>
    <w:basedOn w:val="e0"/>
    <w:rsid w:val="00285D5F"/>
    <w:pPr>
      <w:ind w:left="1134" w:hanging="1134"/>
    </w:pPr>
  </w:style>
  <w:style w:type="paragraph" w:customStyle="1" w:styleId="e0">
    <w:name w:val="e0"/>
    <w:basedOn w:val="Normal"/>
    <w:rsid w:val="00285D5F"/>
    <w:pPr>
      <w:keepLines/>
      <w:spacing w:before="240"/>
      <w:jc w:val="both"/>
    </w:pPr>
    <w:rPr>
      <w:sz w:val="22"/>
    </w:rPr>
  </w:style>
  <w:style w:type="character" w:customStyle="1" w:styleId="e1tChar">
    <w:name w:val="e1t Char"/>
    <w:link w:val="e1t"/>
    <w:rsid w:val="00CA2BA3"/>
    <w:rPr>
      <w:rFonts w:ascii="Arial" w:hAnsi="Arial" w:cs="Arial"/>
      <w:sz w:val="22"/>
      <w:lang w:val="en-GB"/>
    </w:rPr>
  </w:style>
  <w:style w:type="character" w:customStyle="1" w:styleId="Heading1Char">
    <w:name w:val="Heading 1 Char"/>
    <w:link w:val="Heading1"/>
    <w:rsid w:val="00CA2BA3"/>
    <w:rPr>
      <w:rFonts w:ascii="Arial Fett" w:hAnsi="Arial Fett" w:cs="Arial"/>
      <w:b/>
      <w:caps/>
      <w:sz w:val="28"/>
      <w:lang w:val="en-GB"/>
    </w:rPr>
  </w:style>
  <w:style w:type="character" w:customStyle="1" w:styleId="Heading2Char">
    <w:name w:val="Heading 2 Char"/>
    <w:aliases w:val="bla Char,_Heading 2 Char,Überschrift 2_Linde Char"/>
    <w:link w:val="Heading2"/>
    <w:rsid w:val="00CA2BA3"/>
    <w:rPr>
      <w:rFonts w:ascii="Arial" w:hAnsi="Arial" w:cs="Arial"/>
      <w:sz w:val="22"/>
      <w:lang w:val="en-GB"/>
    </w:rPr>
  </w:style>
  <w:style w:type="character" w:customStyle="1" w:styleId="Heading3Char">
    <w:name w:val="Heading 3 Char"/>
    <w:aliases w:val="Überschrift 3_Linde Char"/>
    <w:link w:val="Heading3"/>
    <w:rsid w:val="00CA2BA3"/>
    <w:rPr>
      <w:rFonts w:ascii="Arial" w:hAnsi="Arial" w:cs="Arial"/>
      <w:sz w:val="24"/>
      <w:lang w:val="en-GB"/>
    </w:rPr>
  </w:style>
  <w:style w:type="character" w:styleId="CommentReference">
    <w:name w:val="annotation reference"/>
    <w:basedOn w:val="DefaultParagraphFont"/>
    <w:uiPriority w:val="99"/>
    <w:semiHidden/>
    <w:rPr>
      <w:sz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basedOn w:val="DefaultParagraphFont"/>
    <w:link w:val="CommentText"/>
    <w:uiPriority w:val="99"/>
    <w:semiHidden/>
    <w:rsid w:val="00CA2BA3"/>
    <w:rPr>
      <w:rFonts w:ascii="Arial" w:hAnsi="Arial" w:cs="Arial"/>
      <w:lang w:val="en-GB"/>
    </w:rPr>
  </w:style>
  <w:style w:type="paragraph" w:styleId="TOC8">
    <w:name w:val="toc 8"/>
    <w:basedOn w:val="TOC3"/>
    <w:next w:val="Normal"/>
    <w:uiPriority w:val="39"/>
  </w:style>
  <w:style w:type="paragraph" w:styleId="TOC3">
    <w:name w:val="toc 3"/>
    <w:basedOn w:val="TOC2"/>
    <w:next w:val="Normal"/>
    <w:uiPriority w:val="39"/>
    <w:rsid w:val="008D46FF"/>
    <w:pPr>
      <w:spacing w:before="0" w:line="280" w:lineRule="exact"/>
    </w:pPr>
    <w:rPr>
      <w:rFonts w:ascii="Arial" w:hAnsi="Arial"/>
    </w:rPr>
  </w:style>
  <w:style w:type="paragraph" w:styleId="TOC2">
    <w:name w:val="toc 2"/>
    <w:basedOn w:val="TOC1"/>
    <w:next w:val="Normal"/>
    <w:uiPriority w:val="39"/>
    <w:rsid w:val="00410EB9"/>
    <w:pPr>
      <w:spacing w:before="120" w:after="0"/>
    </w:pPr>
    <w:rPr>
      <w:b w:val="0"/>
      <w:caps w:val="0"/>
      <w:sz w:val="22"/>
    </w:rPr>
  </w:style>
  <w:style w:type="paragraph" w:styleId="TOC1">
    <w:name w:val="toc 1"/>
    <w:basedOn w:val="Normal"/>
    <w:next w:val="Normal"/>
    <w:autoRedefine/>
    <w:uiPriority w:val="39"/>
    <w:rsid w:val="00410EB9"/>
    <w:pPr>
      <w:tabs>
        <w:tab w:val="right" w:leader="dot" w:pos="8505"/>
      </w:tabs>
      <w:spacing w:before="240" w:after="120"/>
      <w:ind w:left="1134" w:right="1418" w:hanging="1134"/>
    </w:pPr>
    <w:rPr>
      <w:rFonts w:ascii="Arial Fett" w:hAnsi="Arial Fett"/>
      <w:b/>
      <w:caps/>
      <w:noProof/>
      <w:szCs w:val="24"/>
    </w:rPr>
  </w:style>
  <w:style w:type="paragraph" w:styleId="TOC7">
    <w:name w:val="toc 7"/>
    <w:basedOn w:val="TOC3"/>
    <w:next w:val="Normal"/>
    <w:uiPriority w:val="39"/>
  </w:style>
  <w:style w:type="paragraph" w:styleId="TOC6">
    <w:name w:val="toc 6"/>
    <w:basedOn w:val="TOC3"/>
    <w:next w:val="Normal"/>
    <w:uiPriority w:val="39"/>
  </w:style>
  <w:style w:type="paragraph" w:styleId="TOC5">
    <w:name w:val="toc 5"/>
    <w:basedOn w:val="TOC3"/>
    <w:next w:val="Normal"/>
    <w:uiPriority w:val="39"/>
  </w:style>
  <w:style w:type="paragraph" w:styleId="TOC4">
    <w:name w:val="toc 4"/>
    <w:basedOn w:val="TOC3"/>
    <w:next w:val="Normal"/>
    <w:uiPriority w:val="39"/>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link w:val="FooterChar"/>
    <w:pPr>
      <w:tabs>
        <w:tab w:val="center" w:pos="4536"/>
        <w:tab w:val="right" w:pos="9072"/>
      </w:tabs>
    </w:pPr>
    <w:rPr>
      <w:sz w:val="16"/>
    </w:rPr>
  </w:style>
  <w:style w:type="paragraph" w:styleId="Header">
    <w:name w:val="header"/>
    <w:basedOn w:val="Normal"/>
    <w:pPr>
      <w:tabs>
        <w:tab w:val="center" w:pos="4819"/>
        <w:tab w:val="right" w:pos="9071"/>
      </w:tabs>
    </w:pPr>
  </w:style>
  <w:style w:type="character" w:styleId="FootnoteReference">
    <w:name w:val="footnote reference"/>
    <w:basedOn w:val="DefaultParagraphFont"/>
    <w:semiHidden/>
    <w:rPr>
      <w:position w:val="6"/>
      <w:sz w:val="16"/>
    </w:rPr>
  </w:style>
  <w:style w:type="paragraph" w:styleId="FootnoteText">
    <w:name w:val="footnote text"/>
    <w:basedOn w:val="Normal"/>
    <w:semiHidden/>
    <w:pPr>
      <w:ind w:left="426" w:hanging="426"/>
    </w:pPr>
    <w:rPr>
      <w:sz w:val="20"/>
    </w:rPr>
  </w:style>
  <w:style w:type="paragraph" w:styleId="NormalIndent">
    <w:name w:val="Normal Indent"/>
    <w:basedOn w:val="Normal"/>
    <w:pPr>
      <w:ind w:left="1418"/>
    </w:pPr>
  </w:style>
  <w:style w:type="paragraph" w:customStyle="1" w:styleId="e2">
    <w:name w:val="e2"/>
    <w:basedOn w:val="e1t"/>
    <w:pPr>
      <w:ind w:left="1984" w:hanging="567"/>
    </w:pPr>
  </w:style>
  <w:style w:type="paragraph" w:customStyle="1" w:styleId="e2t">
    <w:name w:val="e2t"/>
    <w:basedOn w:val="e2"/>
    <w:rsid w:val="00555B37"/>
    <w:pPr>
      <w:ind w:left="1701" w:firstLine="0"/>
    </w:pPr>
  </w:style>
  <w:style w:type="paragraph" w:customStyle="1" w:styleId="e3">
    <w:name w:val="e3"/>
    <w:basedOn w:val="e2t"/>
    <w:pPr>
      <w:ind w:left="2551" w:hanging="567"/>
    </w:pPr>
  </w:style>
  <w:style w:type="paragraph" w:customStyle="1" w:styleId="e3t">
    <w:name w:val="e3t"/>
    <w:basedOn w:val="e3"/>
    <w:pPr>
      <w:ind w:firstLine="0"/>
    </w:pPr>
  </w:style>
  <w:style w:type="paragraph" w:styleId="TOC9">
    <w:name w:val="toc 9"/>
    <w:basedOn w:val="TOC3"/>
    <w:next w:val="Normal"/>
    <w:uiPriority w:val="39"/>
  </w:style>
  <w:style w:type="paragraph" w:customStyle="1" w:styleId="Formatvorlage1">
    <w:name w:val="Formatvorlage1"/>
    <w:basedOn w:val="Normal"/>
    <w:next w:val="Normal"/>
    <w:pPr>
      <w:spacing w:after="240"/>
    </w:pPr>
  </w:style>
  <w:style w:type="paragraph" w:customStyle="1" w:styleId="e1tfett">
    <w:name w:val="e1tfett"/>
    <w:basedOn w:val="e1t"/>
    <w:pPr>
      <w:keepNext/>
    </w:pPr>
    <w:rPr>
      <w:b/>
    </w:rPr>
  </w:style>
  <w:style w:type="paragraph" w:customStyle="1" w:styleId="e4">
    <w:name w:val="e4"/>
    <w:basedOn w:val="e3t"/>
    <w:pPr>
      <w:ind w:left="3118" w:hanging="567"/>
    </w:pPr>
  </w:style>
  <w:style w:type="paragraph" w:customStyle="1" w:styleId="t0">
    <w:name w:val="t0"/>
    <w:basedOn w:val="Normal"/>
    <w:pPr>
      <w:keepNext/>
      <w:keepLines/>
    </w:pPr>
    <w:rPr>
      <w:sz w:val="20"/>
    </w:rPr>
  </w:style>
  <w:style w:type="paragraph" w:customStyle="1" w:styleId="te0">
    <w:name w:val="te0"/>
    <w:basedOn w:val="t0"/>
    <w:pPr>
      <w:spacing w:before="60" w:after="60"/>
    </w:pPr>
  </w:style>
  <w:style w:type="paragraph" w:styleId="DocumentMap">
    <w:name w:val="Document Map"/>
    <w:basedOn w:val="Normal"/>
    <w:semiHidden/>
    <w:pPr>
      <w:shd w:val="clear" w:color="auto" w:fill="000080"/>
    </w:pPr>
    <w:rPr>
      <w:rFonts w:ascii="Tahoma" w:hAnsi="Tahoma"/>
    </w:rPr>
  </w:style>
  <w:style w:type="paragraph" w:customStyle="1" w:styleId="e4t">
    <w:name w:val="e4t"/>
    <w:basedOn w:val="e4"/>
    <w:pPr>
      <w:ind w:firstLine="0"/>
    </w:pPr>
  </w:style>
  <w:style w:type="paragraph" w:customStyle="1" w:styleId="te0-12">
    <w:name w:val="te0-12"/>
    <w:basedOn w:val="te0"/>
    <w:pPr>
      <w:spacing w:before="120" w:after="120"/>
      <w:jc w:val="both"/>
    </w:pPr>
    <w:rPr>
      <w:sz w:val="24"/>
    </w:rPr>
  </w:style>
  <w:style w:type="paragraph" w:customStyle="1" w:styleId="te1">
    <w:name w:val="te1"/>
    <w:basedOn w:val="te0"/>
    <w:pPr>
      <w:ind w:left="283" w:hanging="283"/>
    </w:pPr>
  </w:style>
  <w:style w:type="paragraph" w:customStyle="1" w:styleId="Standtab05">
    <w:name w:val="Standtab0.5"/>
    <w:basedOn w:val="Normal"/>
    <w:pPr>
      <w:spacing w:before="120" w:after="120"/>
    </w:pPr>
    <w:rPr>
      <w:rFonts w:ascii="Univers (W1)" w:hAnsi="Univers (W1)"/>
    </w:rPr>
  </w:style>
  <w:style w:type="paragraph" w:customStyle="1" w:styleId="VORFAngebotd1">
    <w:name w:val="VOR_F_Angebot_d1"/>
    <w:pPr>
      <w:keepLines/>
      <w:spacing w:after="240"/>
      <w:ind w:left="1418"/>
      <w:jc w:val="both"/>
    </w:pPr>
    <w:rPr>
      <w:rFonts w:ascii="Arial" w:hAnsi="Arial"/>
      <w:sz w:val="24"/>
      <w:lang w:val="en-GB"/>
    </w:rPr>
  </w:style>
  <w:style w:type="paragraph" w:customStyle="1" w:styleId="VORFAngebote">
    <w:name w:val="VOR_F_Angebot_e"/>
    <w:pPr>
      <w:keepLines/>
      <w:spacing w:after="240"/>
      <w:ind w:left="1418"/>
      <w:jc w:val="both"/>
    </w:pPr>
    <w:rPr>
      <w:rFonts w:ascii="Arial" w:hAnsi="Arial"/>
      <w:sz w:val="24"/>
      <w:lang w:val="en-GB"/>
    </w:rPr>
  </w:style>
  <w:style w:type="paragraph" w:customStyle="1" w:styleId="berschrift2Heading2">
    <w:name w:val="Überschrift 2._Heading 2"/>
    <w:basedOn w:val="Heading1"/>
    <w:next w:val="e1t"/>
    <w:pPr>
      <w:numPr>
        <w:numId w:val="0"/>
      </w:numPr>
      <w:tabs>
        <w:tab w:val="num" w:pos="360"/>
      </w:tabs>
      <w:ind w:left="1418" w:hanging="1418"/>
      <w:outlineLvl w:val="1"/>
    </w:pPr>
    <w:rPr>
      <w:lang w:val="de-DE"/>
    </w:rPr>
  </w:style>
  <w:style w:type="paragraph" w:customStyle="1" w:styleId="VORFAngebotd">
    <w:name w:val="VOR_F_Angebot_d"/>
    <w:pPr>
      <w:keepLines/>
      <w:spacing w:after="240"/>
      <w:ind w:left="1418"/>
      <w:jc w:val="both"/>
    </w:pPr>
    <w:rPr>
      <w:rFonts w:ascii="Arial" w:hAnsi="Arial"/>
      <w:sz w:val="24"/>
      <w:lang w:val="en-GB"/>
    </w:rPr>
  </w:style>
  <w:style w:type="paragraph" w:customStyle="1" w:styleId="VORFBausteine">
    <w:name w:val="VOR_F_Baustein_e"/>
    <w:pPr>
      <w:keepLines/>
      <w:tabs>
        <w:tab w:val="center" w:pos="4536"/>
        <w:tab w:val="right" w:pos="9072"/>
      </w:tabs>
    </w:pPr>
    <w:rPr>
      <w:rFonts w:ascii="Arial" w:hAnsi="Arial"/>
      <w:sz w:val="16"/>
      <w:lang w:val="en-GB"/>
    </w:rPr>
  </w:style>
  <w:style w:type="paragraph" w:customStyle="1" w:styleId="e1tBold">
    <w:name w:val="e1t Bold"/>
    <w:basedOn w:val="e1t"/>
    <w:rsid w:val="00B73486"/>
    <w:pPr>
      <w:keepNext/>
      <w:jc w:val="left"/>
    </w:pPr>
    <w:rPr>
      <w:b/>
    </w:rPr>
  </w:style>
  <w:style w:type="paragraph" w:customStyle="1" w:styleId="e2tBold">
    <w:name w:val="e2t Bold"/>
    <w:basedOn w:val="e2t"/>
    <w:rsid w:val="00B73486"/>
    <w:pPr>
      <w:keepNext/>
      <w:jc w:val="left"/>
    </w:pPr>
    <w:rPr>
      <w:b/>
    </w:rPr>
  </w:style>
  <w:style w:type="paragraph" w:customStyle="1" w:styleId="e3tBold">
    <w:name w:val="e3t Bold"/>
    <w:basedOn w:val="e3t"/>
    <w:rsid w:val="00B73486"/>
    <w:pPr>
      <w:keepNext/>
      <w:jc w:val="left"/>
    </w:pPr>
    <w:rPr>
      <w:b/>
    </w:rPr>
  </w:style>
  <w:style w:type="paragraph" w:customStyle="1" w:styleId="e4tBold">
    <w:name w:val="e4t Bold"/>
    <w:basedOn w:val="e4t"/>
    <w:rsid w:val="00B73486"/>
    <w:pPr>
      <w:keepNext/>
      <w:jc w:val="left"/>
    </w:pPr>
    <w:rPr>
      <w:b/>
    </w:rPr>
  </w:style>
  <w:style w:type="paragraph" w:customStyle="1" w:styleId="e1Bullet">
    <w:name w:val="e1_Bullet"/>
    <w:basedOn w:val="e1"/>
    <w:rsid w:val="00B73486"/>
    <w:pPr>
      <w:numPr>
        <w:numId w:val="1"/>
      </w:numPr>
    </w:pPr>
  </w:style>
  <w:style w:type="paragraph" w:customStyle="1" w:styleId="e2Bullet">
    <w:name w:val="e2_Bullet"/>
    <w:basedOn w:val="e2"/>
    <w:rsid w:val="00B73486"/>
    <w:pPr>
      <w:numPr>
        <w:ilvl w:val="1"/>
        <w:numId w:val="1"/>
      </w:numPr>
    </w:pPr>
  </w:style>
  <w:style w:type="paragraph" w:customStyle="1" w:styleId="e3Bullet">
    <w:name w:val="e3_Bullet"/>
    <w:basedOn w:val="e3"/>
    <w:rsid w:val="00B73486"/>
    <w:pPr>
      <w:numPr>
        <w:ilvl w:val="2"/>
        <w:numId w:val="1"/>
      </w:numPr>
    </w:pPr>
  </w:style>
  <w:style w:type="paragraph" w:customStyle="1" w:styleId="e4Bullet">
    <w:name w:val="e4_Bullet"/>
    <w:basedOn w:val="e4"/>
    <w:rsid w:val="00B73486"/>
    <w:pPr>
      <w:numPr>
        <w:ilvl w:val="3"/>
        <w:numId w:val="1"/>
      </w:numPr>
    </w:pPr>
  </w:style>
  <w:style w:type="paragraph" w:customStyle="1" w:styleId="e1Hyphen">
    <w:name w:val="e1_Hyphen"/>
    <w:basedOn w:val="e1"/>
    <w:rsid w:val="00B73486"/>
    <w:pPr>
      <w:numPr>
        <w:numId w:val="2"/>
      </w:numPr>
    </w:pPr>
  </w:style>
  <w:style w:type="paragraph" w:customStyle="1" w:styleId="e2Hyphen">
    <w:name w:val="e2_Hyphen"/>
    <w:basedOn w:val="e2"/>
    <w:rsid w:val="00B73486"/>
    <w:pPr>
      <w:numPr>
        <w:ilvl w:val="1"/>
        <w:numId w:val="2"/>
      </w:numPr>
    </w:pPr>
  </w:style>
  <w:style w:type="paragraph" w:customStyle="1" w:styleId="e3Hyphen">
    <w:name w:val="e3_Hyphen"/>
    <w:basedOn w:val="e3"/>
    <w:rsid w:val="00B73486"/>
    <w:pPr>
      <w:numPr>
        <w:ilvl w:val="2"/>
        <w:numId w:val="2"/>
      </w:numPr>
    </w:pPr>
  </w:style>
  <w:style w:type="paragraph" w:customStyle="1" w:styleId="e4Hyphen">
    <w:name w:val="e4_Hyphen"/>
    <w:basedOn w:val="e4"/>
    <w:rsid w:val="00B73486"/>
    <w:pPr>
      <w:numPr>
        <w:ilvl w:val="3"/>
        <w:numId w:val="2"/>
      </w:numPr>
    </w:pPr>
  </w:style>
  <w:style w:type="paragraph" w:customStyle="1" w:styleId="e1Num">
    <w:name w:val="e1_Num"/>
    <w:basedOn w:val="e1"/>
    <w:rsid w:val="00B73486"/>
    <w:pPr>
      <w:numPr>
        <w:numId w:val="3"/>
      </w:numPr>
    </w:pPr>
  </w:style>
  <w:style w:type="paragraph" w:customStyle="1" w:styleId="e2Num">
    <w:name w:val="e2_Num"/>
    <w:basedOn w:val="e2"/>
    <w:rsid w:val="00B73486"/>
    <w:pPr>
      <w:numPr>
        <w:ilvl w:val="1"/>
        <w:numId w:val="3"/>
      </w:numPr>
    </w:pPr>
  </w:style>
  <w:style w:type="paragraph" w:customStyle="1" w:styleId="e3Num">
    <w:name w:val="e3_Num"/>
    <w:basedOn w:val="e3"/>
    <w:rsid w:val="00B73486"/>
    <w:pPr>
      <w:numPr>
        <w:ilvl w:val="2"/>
        <w:numId w:val="3"/>
      </w:numPr>
    </w:pPr>
  </w:style>
  <w:style w:type="paragraph" w:customStyle="1" w:styleId="e4Num">
    <w:name w:val="e4_Num"/>
    <w:basedOn w:val="e4"/>
    <w:rsid w:val="00B73486"/>
    <w:pPr>
      <w:numPr>
        <w:ilvl w:val="3"/>
        <w:numId w:val="3"/>
      </w:numPr>
    </w:pPr>
  </w:style>
  <w:style w:type="paragraph" w:customStyle="1" w:styleId="e1AlphaNum">
    <w:name w:val="e1_AlphaNum"/>
    <w:basedOn w:val="e1"/>
    <w:rsid w:val="00B73486"/>
    <w:pPr>
      <w:numPr>
        <w:numId w:val="11"/>
      </w:numPr>
    </w:pPr>
  </w:style>
  <w:style w:type="paragraph" w:customStyle="1" w:styleId="e2AlphaNum">
    <w:name w:val="e2_AlphaNum"/>
    <w:basedOn w:val="e2"/>
    <w:rsid w:val="00302721"/>
    <w:pPr>
      <w:numPr>
        <w:ilvl w:val="1"/>
        <w:numId w:val="11"/>
      </w:numPr>
      <w:ind w:left="1701"/>
    </w:pPr>
  </w:style>
  <w:style w:type="paragraph" w:customStyle="1" w:styleId="e3AlphaNum">
    <w:name w:val="e3_AlphaNum"/>
    <w:basedOn w:val="e3"/>
    <w:rsid w:val="00B73486"/>
    <w:pPr>
      <w:numPr>
        <w:ilvl w:val="2"/>
        <w:numId w:val="11"/>
      </w:numPr>
    </w:pPr>
  </w:style>
  <w:style w:type="paragraph" w:customStyle="1" w:styleId="e4AlphaNum">
    <w:name w:val="e4_AlphaNum"/>
    <w:basedOn w:val="e4"/>
    <w:rsid w:val="00B73486"/>
    <w:pPr>
      <w:numPr>
        <w:ilvl w:val="3"/>
        <w:numId w:val="11"/>
      </w:numPr>
    </w:pPr>
  </w:style>
  <w:style w:type="paragraph" w:customStyle="1" w:styleId="e1ParaNum">
    <w:name w:val="e1_ParaNum"/>
    <w:basedOn w:val="e1"/>
    <w:rsid w:val="00B73486"/>
    <w:pPr>
      <w:numPr>
        <w:numId w:val="4"/>
      </w:numPr>
    </w:pPr>
  </w:style>
  <w:style w:type="paragraph" w:customStyle="1" w:styleId="e2ParaNum">
    <w:name w:val="e2_ParaNum"/>
    <w:basedOn w:val="e2"/>
    <w:rsid w:val="00B73486"/>
    <w:pPr>
      <w:numPr>
        <w:ilvl w:val="1"/>
        <w:numId w:val="4"/>
      </w:numPr>
    </w:pPr>
  </w:style>
  <w:style w:type="paragraph" w:customStyle="1" w:styleId="e3ParaNum">
    <w:name w:val="e3_ParaNum"/>
    <w:basedOn w:val="e3"/>
    <w:rsid w:val="00B73486"/>
    <w:pPr>
      <w:numPr>
        <w:ilvl w:val="2"/>
        <w:numId w:val="4"/>
      </w:numPr>
    </w:pPr>
  </w:style>
  <w:style w:type="paragraph" w:customStyle="1" w:styleId="e4ParaNum">
    <w:name w:val="e4_ParaNum"/>
    <w:basedOn w:val="e4"/>
    <w:rsid w:val="00B73486"/>
    <w:pPr>
      <w:numPr>
        <w:ilvl w:val="3"/>
        <w:numId w:val="4"/>
      </w:numPr>
    </w:pPr>
  </w:style>
  <w:style w:type="paragraph" w:customStyle="1" w:styleId="te012">
    <w:name w:val="te012"/>
    <w:basedOn w:val="Normal"/>
    <w:rsid w:val="00B73486"/>
    <w:pPr>
      <w:keepNext/>
      <w:keepLines/>
      <w:spacing w:before="120" w:after="120"/>
    </w:pPr>
  </w:style>
  <w:style w:type="paragraph" w:customStyle="1" w:styleId="te2">
    <w:name w:val="te2"/>
    <w:basedOn w:val="te1"/>
    <w:rsid w:val="00B73486"/>
    <w:pPr>
      <w:ind w:left="566"/>
    </w:pPr>
  </w:style>
  <w:style w:type="paragraph" w:customStyle="1" w:styleId="te1Bullet">
    <w:name w:val="te1_Bullet"/>
    <w:basedOn w:val="te1"/>
    <w:rsid w:val="00B73486"/>
    <w:pPr>
      <w:numPr>
        <w:numId w:val="5"/>
      </w:numPr>
    </w:pPr>
  </w:style>
  <w:style w:type="paragraph" w:customStyle="1" w:styleId="te2Bullet">
    <w:name w:val="te2_Bullet"/>
    <w:basedOn w:val="te2"/>
    <w:rsid w:val="00B73486"/>
    <w:pPr>
      <w:numPr>
        <w:ilvl w:val="1"/>
        <w:numId w:val="5"/>
      </w:numPr>
    </w:pPr>
  </w:style>
  <w:style w:type="paragraph" w:customStyle="1" w:styleId="te1Hyphen">
    <w:name w:val="te1_Hyphen"/>
    <w:basedOn w:val="te1"/>
    <w:rsid w:val="00B73486"/>
    <w:pPr>
      <w:numPr>
        <w:numId w:val="6"/>
      </w:numPr>
    </w:pPr>
  </w:style>
  <w:style w:type="paragraph" w:customStyle="1" w:styleId="te2Hyphen">
    <w:name w:val="te2_Hyphen"/>
    <w:basedOn w:val="te2"/>
    <w:rsid w:val="00B73486"/>
    <w:pPr>
      <w:numPr>
        <w:ilvl w:val="1"/>
        <w:numId w:val="6"/>
      </w:numPr>
    </w:pPr>
  </w:style>
  <w:style w:type="paragraph" w:customStyle="1" w:styleId="te1Num">
    <w:name w:val="te1_Num"/>
    <w:basedOn w:val="te1"/>
    <w:rsid w:val="00B73486"/>
    <w:pPr>
      <w:numPr>
        <w:numId w:val="7"/>
      </w:numPr>
    </w:pPr>
  </w:style>
  <w:style w:type="paragraph" w:customStyle="1" w:styleId="te2Num">
    <w:name w:val="te2_Num"/>
    <w:basedOn w:val="te2"/>
    <w:rsid w:val="00B73486"/>
    <w:pPr>
      <w:numPr>
        <w:ilvl w:val="1"/>
        <w:numId w:val="7"/>
      </w:numPr>
    </w:pPr>
  </w:style>
  <w:style w:type="paragraph" w:customStyle="1" w:styleId="te1AlphaNum">
    <w:name w:val="te1_AlphaNum"/>
    <w:basedOn w:val="te1"/>
    <w:rsid w:val="00B73486"/>
    <w:pPr>
      <w:numPr>
        <w:numId w:val="8"/>
      </w:numPr>
    </w:pPr>
  </w:style>
  <w:style w:type="paragraph" w:customStyle="1" w:styleId="te2AlphaNum">
    <w:name w:val="te2_AlphaNum"/>
    <w:basedOn w:val="te2"/>
    <w:rsid w:val="00B73486"/>
    <w:pPr>
      <w:numPr>
        <w:ilvl w:val="1"/>
        <w:numId w:val="8"/>
      </w:numPr>
    </w:pPr>
  </w:style>
  <w:style w:type="paragraph" w:styleId="BalloonText">
    <w:name w:val="Balloon Text"/>
    <w:basedOn w:val="Normal"/>
    <w:link w:val="BalloonTextChar"/>
    <w:semiHidden/>
    <w:unhideWhenUsed/>
    <w:rsid w:val="00EA256D"/>
    <w:rPr>
      <w:rFonts w:ascii="Tahoma" w:hAnsi="Tahoma" w:cs="Tahoma"/>
      <w:sz w:val="16"/>
      <w:szCs w:val="16"/>
    </w:rPr>
  </w:style>
  <w:style w:type="character" w:customStyle="1" w:styleId="BalloonTextChar">
    <w:name w:val="Balloon Text Char"/>
    <w:basedOn w:val="DefaultParagraphFont"/>
    <w:link w:val="BalloonText"/>
    <w:uiPriority w:val="99"/>
    <w:semiHidden/>
    <w:rsid w:val="00EA256D"/>
    <w:rPr>
      <w:rFonts w:ascii="Tahoma" w:hAnsi="Tahoma" w:cs="Tahoma"/>
      <w:sz w:val="16"/>
      <w:szCs w:val="16"/>
      <w:lang w:val="en-GB"/>
    </w:rPr>
  </w:style>
  <w:style w:type="paragraph" w:customStyle="1" w:styleId="PART">
    <w:name w:val="PART"/>
    <w:rsid w:val="00D74F49"/>
    <w:pPr>
      <w:keepNext/>
      <w:numPr>
        <w:numId w:val="9"/>
      </w:numPr>
      <w:spacing w:before="720" w:after="240"/>
    </w:pPr>
    <w:rPr>
      <w:rFonts w:ascii="Arial Fett" w:hAnsi="Arial Fett" w:cs="Arial"/>
      <w:b/>
      <w:caps/>
      <w:sz w:val="24"/>
      <w:lang w:val="en-GB"/>
    </w:rPr>
  </w:style>
  <w:style w:type="paragraph" w:customStyle="1" w:styleId="Signatur">
    <w:name w:val="Signatur"/>
    <w:basedOn w:val="Normal"/>
    <w:rsid w:val="00B46C2A"/>
    <w:pPr>
      <w:ind w:left="1134"/>
    </w:pPr>
    <w:rPr>
      <w:rFonts w:cs="Times New Roman"/>
      <w:sz w:val="22"/>
    </w:rPr>
  </w:style>
  <w:style w:type="table" w:styleId="TableGrid">
    <w:name w:val="Table Grid"/>
    <w:basedOn w:val="TableNormal"/>
    <w:unhideWhenUsed/>
    <w:rsid w:val="00B46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1tNum">
    <w:name w:val="e1t_Num"/>
    <w:basedOn w:val="Heading2"/>
    <w:next w:val="e1t"/>
    <w:qFormat/>
    <w:rsid w:val="003A264F"/>
    <w:pPr>
      <w:keepNext w:val="0"/>
      <w:spacing w:line="280" w:lineRule="exact"/>
    </w:pPr>
  </w:style>
  <w:style w:type="paragraph" w:customStyle="1" w:styleId="Topptekst">
    <w:name w:val="Topptekst"/>
    <w:basedOn w:val="Normal"/>
    <w:semiHidden/>
    <w:rsid w:val="005324F8"/>
    <w:pPr>
      <w:tabs>
        <w:tab w:val="center" w:pos="4536"/>
        <w:tab w:val="right" w:pos="9072"/>
      </w:tabs>
      <w:suppressAutoHyphens w:val="0"/>
      <w:spacing w:before="240" w:after="100" w:afterAutospacing="1"/>
      <w:jc w:val="both"/>
    </w:pPr>
    <w:rPr>
      <w:rFonts w:cs="Times New Roman"/>
      <w:color w:val="000000"/>
      <w:sz w:val="22"/>
    </w:rPr>
  </w:style>
  <w:style w:type="paragraph" w:customStyle="1" w:styleId="aAufzhlung">
    <w:name w:val="a) Aufzählung"/>
    <w:basedOn w:val="Normal"/>
    <w:link w:val="aAufzhlungChar"/>
    <w:rsid w:val="005324F8"/>
    <w:pPr>
      <w:numPr>
        <w:numId w:val="10"/>
      </w:numPr>
      <w:tabs>
        <w:tab w:val="left" w:pos="-6313"/>
        <w:tab w:val="left" w:pos="-5593"/>
        <w:tab w:val="left" w:pos="-4216"/>
        <w:tab w:val="left" w:pos="-3876"/>
        <w:tab w:val="left" w:pos="-3593"/>
        <w:tab w:val="left" w:pos="-2713"/>
        <w:tab w:val="left" w:pos="-1993"/>
        <w:tab w:val="left" w:pos="-1273"/>
        <w:tab w:val="left" w:pos="1957"/>
        <w:tab w:val="left" w:pos="2327"/>
        <w:tab w:val="left" w:pos="3047"/>
        <w:tab w:val="left" w:pos="3767"/>
        <w:tab w:val="left" w:pos="4487"/>
        <w:tab w:val="left" w:pos="5207"/>
        <w:tab w:val="left" w:pos="5927"/>
        <w:tab w:val="left" w:pos="6647"/>
        <w:tab w:val="left" w:pos="7367"/>
        <w:tab w:val="left" w:pos="8087"/>
        <w:tab w:val="left" w:pos="8807"/>
        <w:tab w:val="left" w:pos="9527"/>
        <w:tab w:val="left" w:pos="10247"/>
        <w:tab w:val="left" w:pos="10967"/>
      </w:tabs>
      <w:suppressAutoHyphens w:val="0"/>
      <w:spacing w:after="100" w:afterAutospacing="1"/>
    </w:pPr>
    <w:rPr>
      <w:rFonts w:cs="Times New Roman"/>
      <w:color w:val="000000"/>
      <w:sz w:val="22"/>
      <w:szCs w:val="22"/>
    </w:rPr>
  </w:style>
  <w:style w:type="character" w:customStyle="1" w:styleId="aAufzhlungChar">
    <w:name w:val="a) Aufzählung Char"/>
    <w:link w:val="aAufzhlung"/>
    <w:rsid w:val="005324F8"/>
    <w:rPr>
      <w:rFonts w:ascii="Arial" w:hAnsi="Arial"/>
      <w:color w:val="000000"/>
      <w:sz w:val="22"/>
      <w:szCs w:val="22"/>
      <w:lang w:val="en-GB"/>
    </w:rPr>
  </w:style>
  <w:style w:type="paragraph" w:customStyle="1" w:styleId="e1tAlphaNum">
    <w:name w:val="e1t_AlphaNum"/>
    <w:basedOn w:val="e1tNum"/>
    <w:next w:val="e1t"/>
    <w:qFormat/>
    <w:rsid w:val="003A264F"/>
    <w:pPr>
      <w:numPr>
        <w:numId w:val="15"/>
      </w:numPr>
      <w:spacing w:before="120"/>
      <w:outlineLvl w:val="9"/>
    </w:pPr>
  </w:style>
  <w:style w:type="paragraph" w:styleId="TOCHeading">
    <w:name w:val="TOC Heading"/>
    <w:basedOn w:val="Heading1"/>
    <w:next w:val="Normal"/>
    <w:uiPriority w:val="39"/>
    <w:unhideWhenUsed/>
    <w:qFormat/>
    <w:rsid w:val="00C67642"/>
    <w:pPr>
      <w:numPr>
        <w:numId w:val="0"/>
      </w:numPr>
      <w:suppressAutoHyphens w:val="0"/>
      <w:spacing w:before="240" w:after="0" w:line="259" w:lineRule="auto"/>
      <w:outlineLvl w:val="9"/>
    </w:pPr>
    <w:rPr>
      <w:rFonts w:asciiTheme="majorHAnsi" w:eastAsiaTheme="majorEastAsia" w:hAnsiTheme="majorHAnsi" w:cstheme="majorBidi"/>
      <w:b w:val="0"/>
      <w:color w:val="365F91" w:themeColor="accent1" w:themeShade="BF"/>
      <w:sz w:val="32"/>
      <w:szCs w:val="32"/>
      <w:lang w:val="de-DE"/>
    </w:rPr>
  </w:style>
  <w:style w:type="paragraph" w:customStyle="1" w:styleId="berschrift111">
    <w:name w:val="Überschrift 1.1.1"/>
    <w:basedOn w:val="berschrift11"/>
    <w:qFormat/>
    <w:rsid w:val="00555B37"/>
    <w:pPr>
      <w:numPr>
        <w:ilvl w:val="2"/>
      </w:numPr>
      <w:spacing w:before="360"/>
      <w:outlineLvl w:val="2"/>
    </w:pPr>
    <w:rPr>
      <w:sz w:val="24"/>
    </w:rPr>
  </w:style>
  <w:style w:type="paragraph" w:customStyle="1" w:styleId="berschrift11">
    <w:name w:val="Überschrift 1.1"/>
    <w:basedOn w:val="Heading1"/>
    <w:next w:val="e1t"/>
    <w:qFormat/>
    <w:rsid w:val="004B782D"/>
    <w:pPr>
      <w:numPr>
        <w:ilvl w:val="1"/>
      </w:numPr>
      <w:spacing w:before="480"/>
      <w:outlineLvl w:val="1"/>
    </w:pPr>
    <w:rPr>
      <w:caps w:val="0"/>
    </w:rPr>
  </w:style>
  <w:style w:type="character" w:styleId="Hyperlink">
    <w:name w:val="Hyperlink"/>
    <w:uiPriority w:val="99"/>
    <w:rsid w:val="005F1F32"/>
    <w:rPr>
      <w:color w:val="0000FF"/>
      <w:u w:val="single"/>
    </w:rPr>
  </w:style>
  <w:style w:type="paragraph" w:styleId="Title">
    <w:name w:val="Title"/>
    <w:basedOn w:val="Normal"/>
    <w:next w:val="Normal"/>
    <w:link w:val="TitleChar"/>
    <w:qFormat/>
    <w:rsid w:val="005145A1"/>
    <w:pPr>
      <w:suppressAutoHyphens w:val="0"/>
      <w:spacing w:before="1320" w:after="240"/>
      <w:jc w:val="center"/>
    </w:pPr>
    <w:rPr>
      <w:rFonts w:ascii="Arial Fett" w:hAnsi="Arial Fett" w:cs="Times New Roman"/>
      <w:b/>
      <w:sz w:val="44"/>
      <w:szCs w:val="36"/>
      <w:lang w:val="de-DE"/>
    </w:rPr>
  </w:style>
  <w:style w:type="character" w:customStyle="1" w:styleId="TitleChar">
    <w:name w:val="Title Char"/>
    <w:basedOn w:val="DefaultParagraphFont"/>
    <w:link w:val="Title"/>
    <w:rsid w:val="005145A1"/>
    <w:rPr>
      <w:rFonts w:ascii="Arial Fett" w:hAnsi="Arial Fett"/>
      <w:b/>
      <w:sz w:val="44"/>
      <w:szCs w:val="36"/>
    </w:rPr>
  </w:style>
  <w:style w:type="paragraph" w:customStyle="1" w:styleId="e1tAlphaNumfett">
    <w:name w:val="e1t_AlphaNum fett"/>
    <w:basedOn w:val="e1tAlphaNum"/>
    <w:qFormat/>
    <w:rsid w:val="00755A94"/>
    <w:pPr>
      <w:keepNext/>
      <w:numPr>
        <w:ilvl w:val="3"/>
      </w:numPr>
      <w:spacing w:before="240"/>
    </w:pPr>
    <w:rPr>
      <w:rFonts w:ascii="Arial Fett" w:hAnsi="Arial Fett"/>
      <w:b/>
    </w:rPr>
  </w:style>
  <w:style w:type="paragraph" w:customStyle="1" w:styleId="Aufzhlung">
    <w:name w:val="Aufzählung"/>
    <w:basedOn w:val="Normal"/>
    <w:link w:val="AufzhlungChar"/>
    <w:rsid w:val="00555B37"/>
    <w:pPr>
      <w:numPr>
        <w:numId w:val="13"/>
      </w:numPr>
      <w:suppressAutoHyphens w:val="0"/>
      <w:spacing w:before="120"/>
    </w:pPr>
    <w:rPr>
      <w:rFonts w:cs="Times New Roman"/>
      <w:sz w:val="22"/>
      <w:lang w:eastAsia="en-US"/>
    </w:rPr>
  </w:style>
  <w:style w:type="character" w:customStyle="1" w:styleId="AufzhlungChar">
    <w:name w:val="Aufzählung Char"/>
    <w:link w:val="Aufzhlung"/>
    <w:rsid w:val="00555B37"/>
    <w:rPr>
      <w:rFonts w:ascii="Arial" w:hAnsi="Arial"/>
      <w:sz w:val="22"/>
      <w:lang w:val="en-GB" w:eastAsia="en-US"/>
    </w:rPr>
  </w:style>
  <w:style w:type="paragraph" w:customStyle="1" w:styleId="Aufzhlunga">
    <w:name w:val="Aufzählung a)"/>
    <w:basedOn w:val="Normal"/>
    <w:rsid w:val="00555B37"/>
    <w:pPr>
      <w:numPr>
        <w:numId w:val="14"/>
      </w:numPr>
      <w:tabs>
        <w:tab w:val="num" w:pos="1276"/>
      </w:tabs>
      <w:suppressAutoHyphens w:val="0"/>
      <w:spacing w:before="240"/>
      <w:ind w:left="1276" w:hanging="425"/>
      <w:jc w:val="both"/>
    </w:pPr>
    <w:rPr>
      <w:rFonts w:cs="Times New Roman"/>
      <w:sz w:val="22"/>
      <w:lang w:eastAsia="en-US"/>
    </w:rPr>
  </w:style>
  <w:style w:type="paragraph" w:customStyle="1" w:styleId="Text">
    <w:name w:val="Text"/>
    <w:basedOn w:val="Normal"/>
    <w:autoRedefine/>
    <w:rsid w:val="00555B37"/>
    <w:pPr>
      <w:tabs>
        <w:tab w:val="left" w:pos="0"/>
        <w:tab w:val="left" w:pos="567"/>
        <w:tab w:val="left" w:pos="1701"/>
        <w:tab w:val="left" w:pos="2268"/>
        <w:tab w:val="left" w:pos="2835"/>
        <w:tab w:val="left" w:pos="3402"/>
        <w:tab w:val="left" w:pos="3969"/>
        <w:tab w:val="left" w:pos="4536"/>
      </w:tabs>
      <w:suppressAutoHyphens w:val="0"/>
      <w:spacing w:before="120" w:after="120"/>
      <w:jc w:val="both"/>
    </w:pPr>
    <w:rPr>
      <w:rFonts w:cs="Times New Roman"/>
      <w:sz w:val="22"/>
      <w:szCs w:val="22"/>
      <w:lang w:val="en-US" w:eastAsia="en-US"/>
    </w:rPr>
  </w:style>
  <w:style w:type="paragraph" w:customStyle="1" w:styleId="e1tBullet">
    <w:name w:val="e1t_Bullet"/>
    <w:basedOn w:val="e1tAlphaNum"/>
    <w:qFormat/>
    <w:rsid w:val="009B283F"/>
    <w:pPr>
      <w:numPr>
        <w:ilvl w:val="2"/>
        <w:numId w:val="16"/>
      </w:numPr>
    </w:pPr>
  </w:style>
  <w:style w:type="paragraph" w:styleId="BodyText">
    <w:name w:val="Body Text"/>
    <w:basedOn w:val="Normal"/>
    <w:link w:val="BodyTextChar"/>
    <w:rsid w:val="00CA2BA3"/>
    <w:pPr>
      <w:suppressAutoHyphens w:val="0"/>
      <w:spacing w:before="170"/>
      <w:ind w:left="851"/>
      <w:jc w:val="both"/>
    </w:pPr>
    <w:rPr>
      <w:rFonts w:cs="Times New Roman"/>
      <w:sz w:val="22"/>
      <w:szCs w:val="24"/>
      <w:lang w:val="nb-NO" w:eastAsia="en-US"/>
    </w:rPr>
  </w:style>
  <w:style w:type="character" w:customStyle="1" w:styleId="BodyTextChar">
    <w:name w:val="Body Text Char"/>
    <w:basedOn w:val="DefaultParagraphFont"/>
    <w:link w:val="BodyText"/>
    <w:rsid w:val="00CA2BA3"/>
    <w:rPr>
      <w:rFonts w:ascii="Arial" w:hAnsi="Arial"/>
      <w:sz w:val="22"/>
      <w:szCs w:val="24"/>
      <w:lang w:val="nb-NO" w:eastAsia="en-US"/>
    </w:rPr>
  </w:style>
  <w:style w:type="character" w:styleId="PageNumber">
    <w:name w:val="page number"/>
    <w:basedOn w:val="DefaultParagraphFont"/>
    <w:semiHidden/>
    <w:rsid w:val="00CA2BA3"/>
  </w:style>
  <w:style w:type="character" w:styleId="FollowedHyperlink">
    <w:name w:val="FollowedHyperlink"/>
    <w:semiHidden/>
    <w:rsid w:val="00CA2BA3"/>
    <w:rPr>
      <w:color w:val="800080"/>
      <w:u w:val="single"/>
    </w:rPr>
  </w:style>
  <w:style w:type="paragraph" w:styleId="Subtitle">
    <w:name w:val="Subtitle"/>
    <w:basedOn w:val="Normal"/>
    <w:link w:val="SubtitleChar"/>
    <w:qFormat/>
    <w:rsid w:val="00CA2BA3"/>
    <w:pPr>
      <w:suppressAutoHyphens w:val="0"/>
      <w:spacing w:before="240"/>
      <w:ind w:left="851"/>
      <w:jc w:val="both"/>
    </w:pPr>
    <w:rPr>
      <w:rFonts w:cs="Times New Roman"/>
      <w:b/>
      <w:bCs/>
      <w:szCs w:val="24"/>
      <w:lang w:val="nb-NO" w:eastAsia="en-US"/>
    </w:rPr>
  </w:style>
  <w:style w:type="character" w:customStyle="1" w:styleId="SubtitleChar">
    <w:name w:val="Subtitle Char"/>
    <w:basedOn w:val="DefaultParagraphFont"/>
    <w:link w:val="Subtitle"/>
    <w:rsid w:val="00CA2BA3"/>
    <w:rPr>
      <w:rFonts w:ascii="Arial" w:hAnsi="Arial"/>
      <w:b/>
      <w:bCs/>
      <w:sz w:val="24"/>
      <w:szCs w:val="24"/>
      <w:lang w:val="nb-NO" w:eastAsia="en-US"/>
    </w:rPr>
  </w:style>
  <w:style w:type="paragraph" w:styleId="Index8">
    <w:name w:val="index 8"/>
    <w:basedOn w:val="Normal"/>
    <w:next w:val="Normal"/>
    <w:autoRedefine/>
    <w:semiHidden/>
    <w:rsid w:val="00CA2BA3"/>
    <w:pPr>
      <w:suppressAutoHyphens w:val="0"/>
      <w:spacing w:before="240"/>
      <w:ind w:left="1920" w:hanging="240"/>
      <w:jc w:val="both"/>
    </w:pPr>
    <w:rPr>
      <w:rFonts w:cs="Times New Roman"/>
      <w:lang w:val="en-US"/>
    </w:rPr>
  </w:style>
  <w:style w:type="paragraph" w:styleId="Index9">
    <w:name w:val="index 9"/>
    <w:basedOn w:val="Normal"/>
    <w:next w:val="Normal"/>
    <w:autoRedefine/>
    <w:semiHidden/>
    <w:rsid w:val="00CA2BA3"/>
    <w:pPr>
      <w:suppressAutoHyphens w:val="0"/>
      <w:spacing w:before="240"/>
      <w:ind w:left="2160" w:hanging="240"/>
      <w:jc w:val="both"/>
    </w:pPr>
    <w:rPr>
      <w:rFonts w:cs="Times New Roman"/>
      <w:lang w:val="en-US"/>
    </w:rPr>
  </w:style>
  <w:style w:type="paragraph" w:styleId="TableofFigures">
    <w:name w:val="table of figures"/>
    <w:basedOn w:val="TOC3"/>
    <w:next w:val="Normal"/>
    <w:rsid w:val="00CA2BA3"/>
    <w:pPr>
      <w:tabs>
        <w:tab w:val="clear" w:pos="8505"/>
        <w:tab w:val="left" w:pos="1134"/>
        <w:tab w:val="right" w:leader="dot" w:pos="9072"/>
      </w:tabs>
      <w:suppressAutoHyphens w:val="0"/>
      <w:ind w:left="480" w:right="851" w:hanging="480"/>
      <w:jc w:val="both"/>
    </w:pPr>
    <w:rPr>
      <w:rFonts w:cs="Times New Roman"/>
      <w:szCs w:val="22"/>
      <w:lang w:eastAsia="en-US"/>
    </w:rPr>
  </w:style>
  <w:style w:type="paragraph" w:styleId="ListBullet4">
    <w:name w:val="List Bullet 4"/>
    <w:basedOn w:val="Normal"/>
    <w:autoRedefine/>
    <w:semiHidden/>
    <w:rsid w:val="00CA2BA3"/>
    <w:pPr>
      <w:numPr>
        <w:numId w:val="17"/>
      </w:numPr>
      <w:suppressAutoHyphens w:val="0"/>
      <w:spacing w:before="240"/>
      <w:jc w:val="both"/>
    </w:pPr>
    <w:rPr>
      <w:rFonts w:cs="Times New Roman"/>
      <w:lang w:val="nb-NO"/>
    </w:rPr>
  </w:style>
  <w:style w:type="paragraph" w:styleId="ListNumber4">
    <w:name w:val="List Number 4"/>
    <w:basedOn w:val="Normal"/>
    <w:semiHidden/>
    <w:rsid w:val="00CA2BA3"/>
    <w:pPr>
      <w:numPr>
        <w:numId w:val="18"/>
      </w:numPr>
      <w:suppressAutoHyphens w:val="0"/>
      <w:spacing w:before="240"/>
      <w:jc w:val="both"/>
    </w:pPr>
    <w:rPr>
      <w:rFonts w:cs="Times New Roman"/>
      <w:lang w:val="nb-NO"/>
    </w:rPr>
  </w:style>
  <w:style w:type="paragraph" w:styleId="BodyTextIndent">
    <w:name w:val="Body Text Indent"/>
    <w:basedOn w:val="Normal"/>
    <w:link w:val="BodyTextIndentChar"/>
    <w:semiHidden/>
    <w:rsid w:val="00CA2BA3"/>
    <w:pPr>
      <w:suppressAutoHyphens w:val="0"/>
      <w:spacing w:before="240"/>
      <w:ind w:left="360"/>
      <w:jc w:val="both"/>
    </w:pPr>
    <w:rPr>
      <w:rFonts w:cs="Times New Roman"/>
      <w:sz w:val="22"/>
    </w:rPr>
  </w:style>
  <w:style w:type="character" w:customStyle="1" w:styleId="BodyTextIndentChar">
    <w:name w:val="Body Text Indent Char"/>
    <w:basedOn w:val="DefaultParagraphFont"/>
    <w:link w:val="BodyTextIndent"/>
    <w:semiHidden/>
    <w:rsid w:val="00CA2BA3"/>
    <w:rPr>
      <w:rFonts w:ascii="Arial" w:hAnsi="Arial"/>
      <w:sz w:val="22"/>
      <w:lang w:val="en-GB"/>
    </w:rPr>
  </w:style>
  <w:style w:type="paragraph" w:customStyle="1" w:styleId="Heading1a">
    <w:name w:val="Heading 1a"/>
    <w:basedOn w:val="Normal"/>
    <w:next w:val="Normal"/>
    <w:semiHidden/>
    <w:rsid w:val="00CA2BA3"/>
    <w:pPr>
      <w:keepNext/>
      <w:keepLines/>
      <w:widowControl w:val="0"/>
      <w:tabs>
        <w:tab w:val="left" w:pos="1134"/>
      </w:tabs>
      <w:suppressAutoHyphens w:val="0"/>
      <w:spacing w:before="453" w:after="226"/>
      <w:ind w:left="851" w:hanging="851"/>
      <w:jc w:val="both"/>
      <w:outlineLvl w:val="0"/>
    </w:pPr>
    <w:rPr>
      <w:rFonts w:cs="Times New Roman"/>
      <w:b/>
      <w:sz w:val="28"/>
      <w:lang w:val="nb-NO"/>
    </w:rPr>
  </w:style>
  <w:style w:type="paragraph" w:customStyle="1" w:styleId="Heading2a">
    <w:name w:val="Heading 2a"/>
    <w:basedOn w:val="Heading1a"/>
    <w:next w:val="Normal"/>
    <w:semiHidden/>
    <w:rsid w:val="00CA2BA3"/>
    <w:pPr>
      <w:numPr>
        <w:ilvl w:val="1"/>
      </w:numPr>
      <w:ind w:left="851" w:hanging="851"/>
      <w:outlineLvl w:val="1"/>
    </w:pPr>
    <w:rPr>
      <w:sz w:val="24"/>
    </w:rPr>
  </w:style>
  <w:style w:type="paragraph" w:customStyle="1" w:styleId="Heading3a">
    <w:name w:val="Heading 3a"/>
    <w:basedOn w:val="Heading1a"/>
    <w:next w:val="Normal"/>
    <w:semiHidden/>
    <w:rsid w:val="00CA2BA3"/>
    <w:pPr>
      <w:numPr>
        <w:ilvl w:val="2"/>
      </w:numPr>
      <w:ind w:left="851" w:hanging="851"/>
      <w:outlineLvl w:val="2"/>
    </w:pPr>
    <w:rPr>
      <w:i/>
      <w:sz w:val="24"/>
    </w:rPr>
  </w:style>
  <w:style w:type="paragraph" w:customStyle="1" w:styleId="Heading4a">
    <w:name w:val="Heading 4a"/>
    <w:basedOn w:val="Heading1a"/>
    <w:next w:val="Normal"/>
    <w:semiHidden/>
    <w:rsid w:val="00CA2BA3"/>
    <w:pPr>
      <w:numPr>
        <w:ilvl w:val="3"/>
      </w:numPr>
      <w:ind w:left="851" w:hanging="851"/>
      <w:outlineLvl w:val="3"/>
    </w:pPr>
    <w:rPr>
      <w:b w:val="0"/>
      <w:i/>
      <w:sz w:val="24"/>
    </w:rPr>
  </w:style>
  <w:style w:type="paragraph" w:customStyle="1" w:styleId="DefaultText">
    <w:name w:val="Default Text"/>
    <w:basedOn w:val="Normal"/>
    <w:semiHidden/>
    <w:rsid w:val="00CA2BA3"/>
    <w:pPr>
      <w:tabs>
        <w:tab w:val="left" w:pos="850"/>
        <w:tab w:val="left" w:pos="1361"/>
        <w:tab w:val="left" w:pos="1871"/>
        <w:tab w:val="left" w:pos="2381"/>
        <w:tab w:val="left" w:pos="2891"/>
        <w:tab w:val="left" w:pos="3402"/>
        <w:tab w:val="left" w:pos="3912"/>
        <w:tab w:val="left" w:pos="4422"/>
        <w:tab w:val="left" w:pos="4932"/>
        <w:tab w:val="left" w:pos="5443"/>
        <w:tab w:val="left" w:pos="5953"/>
        <w:tab w:val="left" w:pos="6463"/>
        <w:tab w:val="left" w:pos="6973"/>
        <w:tab w:val="left" w:pos="7483"/>
        <w:tab w:val="left" w:pos="7994"/>
        <w:tab w:val="left" w:pos="8504"/>
      </w:tabs>
      <w:suppressAutoHyphens w:val="0"/>
      <w:overflowPunct w:val="0"/>
      <w:autoSpaceDE w:val="0"/>
      <w:autoSpaceDN w:val="0"/>
      <w:adjustRightInd w:val="0"/>
      <w:spacing w:before="240"/>
      <w:ind w:left="851"/>
      <w:jc w:val="both"/>
    </w:pPr>
    <w:rPr>
      <w:rFonts w:cs="Times New Roman"/>
      <w:color w:val="000000"/>
      <w:sz w:val="22"/>
      <w:lang w:val="en-US"/>
    </w:rPr>
  </w:style>
  <w:style w:type="paragraph" w:customStyle="1" w:styleId="Flietext">
    <w:name w:val="Fließtext"/>
    <w:basedOn w:val="Normal"/>
    <w:rsid w:val="00CA2BA3"/>
    <w:pPr>
      <w:suppressAutoHyphens w:val="0"/>
      <w:spacing w:before="240"/>
      <w:ind w:left="851"/>
      <w:jc w:val="both"/>
    </w:pPr>
    <w:rPr>
      <w:rFonts w:cs="Times New Roman"/>
      <w:sz w:val="22"/>
      <w:lang w:val="de-DE"/>
    </w:rPr>
  </w:style>
  <w:style w:type="character" w:customStyle="1" w:styleId="KommentartextZchn">
    <w:name w:val="Kommentartext Zchn"/>
    <w:uiPriority w:val="99"/>
    <w:semiHidden/>
    <w:rsid w:val="00CA2BA3"/>
    <w:rPr>
      <w:rFonts w:ascii="Arial" w:hAnsi="Arial"/>
      <w:lang w:val="en-GB" w:eastAsia="en-US"/>
    </w:rPr>
  </w:style>
  <w:style w:type="paragraph" w:styleId="CommentSubject">
    <w:name w:val="annotation subject"/>
    <w:basedOn w:val="CommentText"/>
    <w:next w:val="CommentText"/>
    <w:link w:val="CommentSubjectChar"/>
    <w:semiHidden/>
    <w:rsid w:val="00CA2BA3"/>
    <w:pPr>
      <w:suppressAutoHyphens w:val="0"/>
      <w:spacing w:before="240"/>
      <w:ind w:left="851"/>
      <w:jc w:val="both"/>
    </w:pPr>
    <w:rPr>
      <w:rFonts w:cs="Times New Roman"/>
      <w:b/>
      <w:bCs/>
      <w:lang w:eastAsia="en-US"/>
    </w:rPr>
  </w:style>
  <w:style w:type="character" w:customStyle="1" w:styleId="CommentSubjectChar">
    <w:name w:val="Comment Subject Char"/>
    <w:basedOn w:val="CommentTextChar"/>
    <w:link w:val="CommentSubject"/>
    <w:semiHidden/>
    <w:rsid w:val="00CA2BA3"/>
    <w:rPr>
      <w:rFonts w:ascii="Arial" w:hAnsi="Arial" w:cs="Arial"/>
      <w:b/>
      <w:bCs/>
      <w:lang w:val="en-GB" w:eastAsia="en-US"/>
    </w:rPr>
  </w:style>
  <w:style w:type="paragraph" w:customStyle="1" w:styleId="Abkrzungsverzeichnis">
    <w:name w:val="Abkürzungsverzeichnis"/>
    <w:basedOn w:val="Normal"/>
    <w:rsid w:val="00CA2BA3"/>
    <w:pPr>
      <w:tabs>
        <w:tab w:val="left" w:pos="2268"/>
        <w:tab w:val="left" w:pos="3402"/>
      </w:tabs>
      <w:suppressAutoHyphens w:val="0"/>
      <w:spacing w:before="120"/>
      <w:ind w:left="851"/>
    </w:pPr>
    <w:rPr>
      <w:sz w:val="22"/>
      <w:lang w:eastAsia="en-US"/>
    </w:rPr>
  </w:style>
  <w:style w:type="paragraph" w:customStyle="1" w:styleId="Unterberschrift">
    <w:name w:val="Unterüberschrift"/>
    <w:basedOn w:val="Normal"/>
    <w:next w:val="Normal"/>
    <w:link w:val="UnterberschriftChar"/>
    <w:rsid w:val="00CA2BA3"/>
    <w:pPr>
      <w:suppressAutoHyphens w:val="0"/>
      <w:spacing w:before="480"/>
      <w:ind w:left="851"/>
      <w:jc w:val="both"/>
    </w:pPr>
    <w:rPr>
      <w:b/>
      <w:sz w:val="22"/>
      <w:szCs w:val="22"/>
      <w:lang w:eastAsia="en-US"/>
    </w:rPr>
  </w:style>
  <w:style w:type="character" w:customStyle="1" w:styleId="UnterberschriftChar">
    <w:name w:val="Unterüberschrift Char"/>
    <w:link w:val="Unterberschrift"/>
    <w:rsid w:val="00CA2BA3"/>
    <w:rPr>
      <w:rFonts w:ascii="Arial" w:hAnsi="Arial" w:cs="Arial"/>
      <w:b/>
      <w:sz w:val="22"/>
      <w:szCs w:val="22"/>
      <w:lang w:val="en-GB" w:eastAsia="en-US"/>
    </w:rPr>
  </w:style>
  <w:style w:type="paragraph" w:customStyle="1" w:styleId="Aufzhlung2">
    <w:name w:val="Aufzählung 2"/>
    <w:basedOn w:val="Aufzhlung"/>
    <w:rsid w:val="00CA2BA3"/>
    <w:pPr>
      <w:numPr>
        <w:numId w:val="19"/>
      </w:numPr>
      <w:tabs>
        <w:tab w:val="left" w:pos="1701"/>
      </w:tabs>
      <w:ind w:left="1701" w:hanging="283"/>
      <w:textAlignment w:val="baseline"/>
    </w:pPr>
    <w:rPr>
      <w:rFonts w:cs="Arial"/>
    </w:rPr>
  </w:style>
  <w:style w:type="paragraph" w:styleId="NormalWeb">
    <w:name w:val="Normal (Web)"/>
    <w:basedOn w:val="Normal"/>
    <w:rsid w:val="00CA2BA3"/>
    <w:pPr>
      <w:suppressAutoHyphens w:val="0"/>
      <w:spacing w:before="100" w:beforeAutospacing="1" w:after="100" w:afterAutospacing="1"/>
    </w:pPr>
    <w:rPr>
      <w:rFonts w:ascii="Times New Roman" w:hAnsi="Times New Roman" w:cs="Times New Roman"/>
      <w:color w:val="000000"/>
      <w:szCs w:val="24"/>
      <w:lang w:val="de-DE"/>
    </w:rPr>
  </w:style>
  <w:style w:type="character" w:styleId="UnresolvedMention">
    <w:name w:val="Unresolved Mention"/>
    <w:uiPriority w:val="99"/>
    <w:semiHidden/>
    <w:unhideWhenUsed/>
    <w:rsid w:val="00CA2BA3"/>
    <w:rPr>
      <w:color w:val="605E5C"/>
      <w:shd w:val="clear" w:color="auto" w:fill="E1DFDD"/>
    </w:rPr>
  </w:style>
  <w:style w:type="paragraph" w:customStyle="1" w:styleId="Standard15z">
    <w:name w:val="Standard 1.5z"/>
    <w:basedOn w:val="Normal"/>
    <w:semiHidden/>
    <w:rsid w:val="00CA2BA3"/>
    <w:pPr>
      <w:keepLines/>
      <w:suppressAutoHyphens w:val="0"/>
      <w:spacing w:before="240" w:after="360" w:line="360" w:lineRule="atLeast"/>
      <w:ind w:left="851"/>
      <w:jc w:val="both"/>
    </w:pPr>
    <w:rPr>
      <w:rFonts w:cs="Times New Roman"/>
      <w:sz w:val="22"/>
      <w:lang w:eastAsia="en-US"/>
    </w:rPr>
  </w:style>
  <w:style w:type="paragraph" w:customStyle="1" w:styleId="Textkrper21">
    <w:name w:val="Textkörper 21"/>
    <w:basedOn w:val="Normal"/>
    <w:semiHidden/>
    <w:rsid w:val="00CA2BA3"/>
    <w:pPr>
      <w:suppressAutoHyphens w:val="0"/>
      <w:spacing w:before="240"/>
      <w:ind w:left="851"/>
      <w:jc w:val="both"/>
    </w:pPr>
    <w:rPr>
      <w:rFonts w:ascii="Times New Roman" w:hAnsi="Times New Roman" w:cs="Times New Roman"/>
      <w:color w:val="FF0000"/>
      <w:sz w:val="20"/>
      <w:lang w:eastAsia="en-US"/>
    </w:rPr>
  </w:style>
  <w:style w:type="paragraph" w:customStyle="1" w:styleId="Textkrper-Einzug21">
    <w:name w:val="Textkörper-Einzug 21"/>
    <w:basedOn w:val="Normal"/>
    <w:semiHidden/>
    <w:rsid w:val="00CA2BA3"/>
    <w:pPr>
      <w:suppressAutoHyphens w:val="0"/>
      <w:spacing w:before="240"/>
      <w:ind w:left="709"/>
      <w:jc w:val="both"/>
    </w:pPr>
    <w:rPr>
      <w:rFonts w:ascii="Times New Roman" w:hAnsi="Times New Roman" w:cs="Times New Roman"/>
      <w:sz w:val="22"/>
      <w:lang w:eastAsia="en-US"/>
    </w:rPr>
  </w:style>
  <w:style w:type="paragraph" w:styleId="BodyTextIndent3">
    <w:name w:val="Body Text Indent 3"/>
    <w:basedOn w:val="Normal"/>
    <w:link w:val="BodyTextIndent3Char"/>
    <w:semiHidden/>
    <w:rsid w:val="00CA2BA3"/>
    <w:pPr>
      <w:suppressAutoHyphens w:val="0"/>
      <w:spacing w:before="240"/>
      <w:ind w:left="1440"/>
      <w:jc w:val="both"/>
    </w:pPr>
    <w:rPr>
      <w:rFonts w:ascii="Times New Roman" w:hAnsi="Times New Roman" w:cs="Times New Roman"/>
      <w:sz w:val="22"/>
      <w:lang w:eastAsia="en-US"/>
    </w:rPr>
  </w:style>
  <w:style w:type="character" w:customStyle="1" w:styleId="BodyTextIndent3Char">
    <w:name w:val="Body Text Indent 3 Char"/>
    <w:basedOn w:val="DefaultParagraphFont"/>
    <w:link w:val="BodyTextIndent3"/>
    <w:semiHidden/>
    <w:rsid w:val="00CA2BA3"/>
    <w:rPr>
      <w:rFonts w:ascii="Times New Roman" w:hAnsi="Times New Roman"/>
      <w:sz w:val="22"/>
      <w:lang w:val="en-GB" w:eastAsia="en-US"/>
    </w:rPr>
  </w:style>
  <w:style w:type="paragraph" w:styleId="BodyText2">
    <w:name w:val="Body Text 2"/>
    <w:basedOn w:val="Normal"/>
    <w:link w:val="BodyText2Char"/>
    <w:semiHidden/>
    <w:rsid w:val="00CA2BA3"/>
    <w:pPr>
      <w:tabs>
        <w:tab w:val="left" w:pos="709"/>
      </w:tabs>
      <w:suppressAutoHyphens w:val="0"/>
      <w:spacing w:before="240"/>
      <w:ind w:left="1440"/>
      <w:jc w:val="both"/>
    </w:pPr>
    <w:rPr>
      <w:rFonts w:cs="Times New Roman"/>
      <w:sz w:val="20"/>
      <w:lang w:eastAsia="en-US"/>
    </w:rPr>
  </w:style>
  <w:style w:type="character" w:customStyle="1" w:styleId="BodyText2Char">
    <w:name w:val="Body Text 2 Char"/>
    <w:basedOn w:val="DefaultParagraphFont"/>
    <w:link w:val="BodyText2"/>
    <w:semiHidden/>
    <w:rsid w:val="00CA2BA3"/>
    <w:rPr>
      <w:rFonts w:ascii="Arial" w:hAnsi="Arial"/>
      <w:lang w:val="en-GB" w:eastAsia="en-US"/>
    </w:rPr>
  </w:style>
  <w:style w:type="paragraph" w:styleId="BodyTextIndent2">
    <w:name w:val="Body Text Indent 2"/>
    <w:basedOn w:val="Normal"/>
    <w:link w:val="BodyTextIndent2Char"/>
    <w:semiHidden/>
    <w:rsid w:val="00CA2BA3"/>
    <w:pPr>
      <w:tabs>
        <w:tab w:val="left" w:pos="709"/>
      </w:tabs>
      <w:suppressAutoHyphens w:val="0"/>
      <w:spacing w:before="240"/>
      <w:ind w:left="1440"/>
      <w:jc w:val="both"/>
    </w:pPr>
    <w:rPr>
      <w:rFonts w:ascii="Times New Roman" w:hAnsi="Times New Roman" w:cs="Times New Roman"/>
      <w:b/>
      <w:sz w:val="20"/>
      <w:lang w:eastAsia="en-US"/>
    </w:rPr>
  </w:style>
  <w:style w:type="character" w:customStyle="1" w:styleId="BodyTextIndent2Char">
    <w:name w:val="Body Text Indent 2 Char"/>
    <w:basedOn w:val="DefaultParagraphFont"/>
    <w:link w:val="BodyTextIndent2"/>
    <w:semiHidden/>
    <w:rsid w:val="00CA2BA3"/>
    <w:rPr>
      <w:rFonts w:ascii="Times New Roman" w:hAnsi="Times New Roman"/>
      <w:b/>
      <w:lang w:val="en-GB" w:eastAsia="en-US"/>
    </w:rPr>
  </w:style>
  <w:style w:type="paragraph" w:styleId="Caption">
    <w:name w:val="caption"/>
    <w:basedOn w:val="Normal"/>
    <w:next w:val="Normal"/>
    <w:qFormat/>
    <w:rsid w:val="00CA2BA3"/>
    <w:pPr>
      <w:suppressAutoHyphens w:val="0"/>
      <w:spacing w:before="120" w:after="120"/>
      <w:ind w:left="851"/>
      <w:jc w:val="both"/>
    </w:pPr>
    <w:rPr>
      <w:rFonts w:ascii="Times New Roman" w:hAnsi="Times New Roman" w:cs="Times New Roman"/>
      <w:b/>
      <w:sz w:val="20"/>
      <w:lang w:eastAsia="en-US"/>
    </w:rPr>
  </w:style>
  <w:style w:type="paragraph" w:styleId="BodyText3">
    <w:name w:val="Body Text 3"/>
    <w:basedOn w:val="Normal"/>
    <w:link w:val="BodyText3Char"/>
    <w:semiHidden/>
    <w:rsid w:val="00CA2BA3"/>
    <w:pPr>
      <w:suppressAutoHyphens w:val="0"/>
      <w:spacing w:before="120"/>
      <w:ind w:left="851"/>
      <w:jc w:val="both"/>
    </w:pPr>
    <w:rPr>
      <w:rFonts w:ascii="Times New Roman" w:hAnsi="Times New Roman" w:cs="Times New Roman"/>
      <w:color w:val="000000"/>
      <w:sz w:val="20"/>
      <w:lang w:eastAsia="en-US"/>
    </w:rPr>
  </w:style>
  <w:style w:type="character" w:customStyle="1" w:styleId="BodyText3Char">
    <w:name w:val="Body Text 3 Char"/>
    <w:basedOn w:val="DefaultParagraphFont"/>
    <w:link w:val="BodyText3"/>
    <w:semiHidden/>
    <w:rsid w:val="00CA2BA3"/>
    <w:rPr>
      <w:rFonts w:ascii="Times New Roman" w:hAnsi="Times New Roman"/>
      <w:color w:val="000000"/>
      <w:lang w:val="en-GB" w:eastAsia="en-US"/>
    </w:rPr>
  </w:style>
  <w:style w:type="paragraph" w:customStyle="1" w:styleId="Punktliste">
    <w:name w:val="Punktliste"/>
    <w:basedOn w:val="Normal"/>
    <w:autoRedefine/>
    <w:semiHidden/>
    <w:rsid w:val="00CA2BA3"/>
    <w:pPr>
      <w:numPr>
        <w:numId w:val="20"/>
      </w:numPr>
      <w:tabs>
        <w:tab w:val="num" w:pos="851"/>
      </w:tabs>
      <w:suppressAutoHyphens w:val="0"/>
      <w:spacing w:before="28" w:after="28"/>
      <w:ind w:left="851" w:firstLine="131"/>
      <w:jc w:val="both"/>
    </w:pPr>
    <w:rPr>
      <w:rFonts w:cs="Times New Roman"/>
      <w:sz w:val="22"/>
      <w:lang w:eastAsia="en-US"/>
    </w:rPr>
  </w:style>
  <w:style w:type="paragraph" w:customStyle="1" w:styleId="TableText">
    <w:name w:val="Table Text"/>
    <w:basedOn w:val="Normal"/>
    <w:semiHidden/>
    <w:rsid w:val="00CA2BA3"/>
    <w:pPr>
      <w:suppressAutoHyphens w:val="0"/>
      <w:spacing w:before="240"/>
      <w:ind w:left="851"/>
      <w:jc w:val="both"/>
    </w:pPr>
    <w:rPr>
      <w:rFonts w:ascii="Times New Roman" w:hAnsi="Times New Roman" w:cs="Times New Roman"/>
      <w:lang w:eastAsia="en-US"/>
    </w:rPr>
  </w:style>
  <w:style w:type="paragraph" w:customStyle="1" w:styleId="Underoversikt">
    <w:name w:val="Underoversikt"/>
    <w:basedOn w:val="e1t"/>
    <w:semiHidden/>
    <w:rsid w:val="00CA2BA3"/>
    <w:pPr>
      <w:suppressAutoHyphens w:val="0"/>
      <w:spacing w:after="120" w:line="240" w:lineRule="auto"/>
      <w:ind w:left="567"/>
    </w:pPr>
    <w:rPr>
      <w:rFonts w:cs="Times New Roman"/>
      <w:b/>
      <w:bCs/>
      <w:lang w:val="de-DE" w:eastAsia="en-US"/>
    </w:rPr>
  </w:style>
  <w:style w:type="paragraph" w:customStyle="1" w:styleId="Text1">
    <w:name w:val="Text1"/>
    <w:basedOn w:val="Normal"/>
    <w:semiHidden/>
    <w:rsid w:val="00CA2BA3"/>
    <w:pPr>
      <w:autoSpaceDE w:val="0"/>
      <w:autoSpaceDN w:val="0"/>
      <w:adjustRightInd w:val="0"/>
      <w:spacing w:before="240" w:line="240" w:lineRule="atLeast"/>
      <w:ind w:left="734"/>
      <w:jc w:val="both"/>
    </w:pPr>
    <w:rPr>
      <w:rFonts w:eastAsia="MS Mincho" w:cs="Times New Roman"/>
      <w:sz w:val="20"/>
      <w:lang w:val="en-US" w:eastAsia="ja-JP"/>
    </w:rPr>
  </w:style>
  <w:style w:type="paragraph" w:customStyle="1" w:styleId="Tabelleninhalt">
    <w:name w:val="Tabelleninhalt"/>
    <w:basedOn w:val="Normal"/>
    <w:rsid w:val="00CA2BA3"/>
    <w:pPr>
      <w:keepNext/>
      <w:suppressAutoHyphens w:val="0"/>
      <w:spacing w:before="120" w:after="120"/>
    </w:pPr>
    <w:rPr>
      <w:rFonts w:cs="Times New Roman"/>
      <w:sz w:val="22"/>
      <w:lang w:eastAsia="en-US"/>
    </w:rPr>
  </w:style>
  <w:style w:type="paragraph" w:customStyle="1" w:styleId="Tabelleninhaltzentriert">
    <w:name w:val="Tabelleninhalt zentriert"/>
    <w:basedOn w:val="Tabelleninhalt"/>
    <w:rsid w:val="00CA2BA3"/>
    <w:pPr>
      <w:jc w:val="center"/>
    </w:pPr>
  </w:style>
  <w:style w:type="paragraph" w:customStyle="1" w:styleId="nummerierteAufzhlung">
    <w:name w:val="nummerierte Aufzählung"/>
    <w:basedOn w:val="Normal"/>
    <w:rsid w:val="00CA2BA3"/>
    <w:pPr>
      <w:numPr>
        <w:numId w:val="21"/>
      </w:numPr>
      <w:tabs>
        <w:tab w:val="clear" w:pos="851"/>
        <w:tab w:val="left" w:pos="1134"/>
      </w:tabs>
      <w:suppressAutoHyphens w:val="0"/>
      <w:spacing w:before="240"/>
      <w:ind w:left="1135" w:hanging="284"/>
      <w:jc w:val="both"/>
    </w:pPr>
    <w:rPr>
      <w:rFonts w:cs="Times New Roman"/>
      <w:sz w:val="22"/>
      <w:lang w:eastAsia="en-US"/>
    </w:rPr>
  </w:style>
  <w:style w:type="paragraph" w:customStyle="1" w:styleId="berschriftVerzeichnis">
    <w:name w:val="Überschrift Verzeichnis"/>
    <w:basedOn w:val="Normal"/>
    <w:rsid w:val="00CA2BA3"/>
    <w:pPr>
      <w:widowControl w:val="0"/>
      <w:tabs>
        <w:tab w:val="left" w:pos="1695"/>
        <w:tab w:val="left" w:pos="2280"/>
        <w:tab w:val="left" w:pos="2850"/>
        <w:tab w:val="left" w:pos="3420"/>
        <w:tab w:val="left" w:pos="3990"/>
        <w:tab w:val="left" w:pos="4545"/>
        <w:tab w:val="left" w:pos="5130"/>
        <w:tab w:val="left" w:pos="5685"/>
        <w:tab w:val="left" w:pos="6255"/>
      </w:tabs>
      <w:suppressAutoHyphens w:val="0"/>
      <w:autoSpaceDE w:val="0"/>
      <w:autoSpaceDN w:val="0"/>
      <w:adjustRightInd w:val="0"/>
      <w:spacing w:before="240" w:after="360"/>
    </w:pPr>
    <w:rPr>
      <w:rFonts w:cs="Times New Roman"/>
      <w:b/>
      <w:sz w:val="28"/>
      <w:szCs w:val="28"/>
      <w:lang w:eastAsia="en-US"/>
    </w:rPr>
  </w:style>
  <w:style w:type="paragraph" w:customStyle="1" w:styleId="qpa">
    <w:name w:val="qpa"/>
    <w:basedOn w:val="Normal"/>
    <w:rsid w:val="00CA2BA3"/>
    <w:pPr>
      <w:keepLines/>
      <w:suppressAutoHyphens w:val="0"/>
      <w:ind w:left="851"/>
    </w:pPr>
    <w:rPr>
      <w:rFonts w:cs="Times New Roman"/>
      <w:sz w:val="20"/>
      <w:lang w:val="de-DE"/>
    </w:rPr>
  </w:style>
  <w:style w:type="paragraph" w:styleId="Revision">
    <w:name w:val="Revision"/>
    <w:hidden/>
    <w:uiPriority w:val="99"/>
    <w:semiHidden/>
    <w:rsid w:val="00CA2BA3"/>
    <w:rPr>
      <w:rFonts w:ascii="Arial" w:hAnsi="Arial"/>
      <w:sz w:val="22"/>
      <w:lang w:val="en-GB" w:eastAsia="en-US"/>
    </w:rPr>
  </w:style>
  <w:style w:type="paragraph" w:styleId="ListParagraph">
    <w:name w:val="List Paragraph"/>
    <w:basedOn w:val="Normal"/>
    <w:uiPriority w:val="34"/>
    <w:qFormat/>
    <w:rsid w:val="00CA2BA3"/>
    <w:pPr>
      <w:suppressAutoHyphens w:val="0"/>
      <w:spacing w:before="240"/>
      <w:ind w:left="708"/>
      <w:jc w:val="both"/>
    </w:pPr>
    <w:rPr>
      <w:rFonts w:cs="Times New Roman"/>
      <w:sz w:val="22"/>
      <w:lang w:eastAsia="en-US"/>
    </w:rPr>
  </w:style>
  <w:style w:type="paragraph" w:customStyle="1" w:styleId="TableofContentberschrift">
    <w:name w:val="Table of Content_Überschrift"/>
    <w:basedOn w:val="Normal"/>
    <w:qFormat/>
    <w:rsid w:val="005145A1"/>
    <w:pPr>
      <w:pageBreakBefore/>
      <w:spacing w:after="360"/>
      <w:jc w:val="center"/>
      <w:outlineLvl w:val="0"/>
    </w:pPr>
    <w:rPr>
      <w:b/>
      <w:sz w:val="28"/>
      <w:szCs w:val="24"/>
      <w:lang w:val="en-US"/>
    </w:rPr>
  </w:style>
  <w:style w:type="paragraph" w:customStyle="1" w:styleId="Niv4">
    <w:name w:val="Nivå4"/>
    <w:basedOn w:val="Normal"/>
    <w:next w:val="Normal"/>
    <w:semiHidden/>
    <w:rsid w:val="00CD56D9"/>
    <w:pPr>
      <w:suppressAutoHyphens w:val="0"/>
      <w:spacing w:before="453" w:after="226" w:line="288" w:lineRule="exact"/>
      <w:ind w:left="709" w:hanging="709"/>
    </w:pPr>
    <w:rPr>
      <w:rFonts w:ascii="Times New Roman" w:hAnsi="Times New Roman" w:cs="Times New Roman"/>
      <w:b/>
      <w:i/>
      <w:noProof/>
      <w:lang w:val="nb-NO" w:eastAsia="nb-NO"/>
    </w:rPr>
  </w:style>
  <w:style w:type="character" w:customStyle="1" w:styleId="FooterChar">
    <w:name w:val="Footer Char"/>
    <w:basedOn w:val="DefaultParagraphFont"/>
    <w:link w:val="Footer"/>
    <w:rsid w:val="00BE6ECF"/>
    <w:rPr>
      <w:rFonts w:ascii="Arial" w:hAnsi="Arial" w:cs="Arial"/>
      <w:sz w:val="16"/>
      <w:lang w:val="en-GB"/>
    </w:rPr>
  </w:style>
  <w:style w:type="paragraph" w:customStyle="1" w:styleId="Default">
    <w:name w:val="Default"/>
    <w:rsid w:val="00BE6ECF"/>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87071">
      <w:bodyDiv w:val="1"/>
      <w:marLeft w:val="0"/>
      <w:marRight w:val="0"/>
      <w:marTop w:val="0"/>
      <w:marBottom w:val="0"/>
      <w:divBdr>
        <w:top w:val="none" w:sz="0" w:space="0" w:color="auto"/>
        <w:left w:val="none" w:sz="0" w:space="0" w:color="auto"/>
        <w:bottom w:val="none" w:sz="0" w:space="0" w:color="auto"/>
        <w:right w:val="none" w:sz="0" w:space="0" w:color="auto"/>
      </w:divBdr>
    </w:div>
    <w:div w:id="421336141">
      <w:bodyDiv w:val="1"/>
      <w:marLeft w:val="0"/>
      <w:marRight w:val="0"/>
      <w:marTop w:val="0"/>
      <w:marBottom w:val="0"/>
      <w:divBdr>
        <w:top w:val="none" w:sz="0" w:space="0" w:color="auto"/>
        <w:left w:val="none" w:sz="0" w:space="0" w:color="auto"/>
        <w:bottom w:val="none" w:sz="0" w:space="0" w:color="auto"/>
        <w:right w:val="none" w:sz="0" w:space="0" w:color="auto"/>
      </w:divBdr>
    </w:div>
    <w:div w:id="19151215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5A1F8-C0E6-4B43-B33A-CABDC5EDB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7750</Words>
  <Characters>53116</Characters>
  <Application>Microsoft Office Word</Application>
  <DocSecurity>0</DocSecurity>
  <Lines>442</Lines>
  <Paragraphs>121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Linde LE Template</vt:lpstr>
      <vt:lpstr>Linde LE Template</vt:lpstr>
    </vt:vector>
  </TitlesOfParts>
  <Company>Linde AG</Company>
  <LinksUpToDate>false</LinksUpToDate>
  <CharactersWithSpaces>60745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Linde LE Template</dc:title>
  <dc:subject>Proposal - Commercial Part</dc:subject>
  <dc:creator>Christine Mader</dc:creator>
  <dc:description/>
  <cp:lastModifiedBy>Tina Weber</cp:lastModifiedBy>
  <cp:revision>5</cp:revision>
  <cp:lastPrinted>2020-05-15T13:19:00Z</cp:lastPrinted>
  <dcterms:created xsi:type="dcterms:W3CDTF">2020-10-19T14:01:00Z</dcterms:created>
  <dcterms:modified xsi:type="dcterms:W3CDTF">2022-03-04T06:45:00Z</dcterms:modified>
</cp:coreProperties>
</file>